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8C0FA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中南林业科技大学实践课程考试大纲</w:t>
      </w:r>
    </w:p>
    <w:p w14:paraId="051D0E2E">
      <w:pPr>
        <w:jc w:val="left"/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课程名称：多媒体计算机技术（实践）                课程代码：</w:t>
      </w:r>
      <w:r>
        <w:rPr>
          <w:rFonts w:ascii="仿宋_GB2312" w:eastAsia="仿宋_GB2312"/>
          <w:b/>
          <w:bCs/>
          <w:color w:val="000000"/>
          <w:sz w:val="28"/>
          <w:szCs w:val="28"/>
        </w:rPr>
        <w:t>07168</w:t>
      </w:r>
    </w:p>
    <w:p w14:paraId="650414CD">
      <w:pPr>
        <w:snapToGrid w:val="0"/>
        <w:spacing w:line="480" w:lineRule="exact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一、</w:t>
      </w:r>
      <w:r>
        <w:rPr>
          <w:rFonts w:hint="eastAsia" w:ascii="黑体" w:hAnsi="黑体" w:eastAsia="黑体" w:cs="黑体"/>
          <w:kern w:val="0"/>
          <w:sz w:val="28"/>
          <w:szCs w:val="28"/>
        </w:rPr>
        <w:t>实践目的和任务</w:t>
      </w:r>
    </w:p>
    <w:p w14:paraId="58981B26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通过实践，</w:t>
      </w:r>
      <w:r>
        <w:rPr>
          <w:rFonts w:ascii="仿宋" w:hAnsi="仿宋" w:eastAsia="仿宋"/>
          <w:sz w:val="28"/>
          <w:szCs w:val="28"/>
        </w:rPr>
        <w:t>掌握多媒体技术的概念，了解多媒体技术的发展历程，全面地了解多媒体应用系统的功能、结构、设计与实现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熟悉多媒体技术的研究内容，应用以及发展前景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ascii="Segoe UI" w:hAnsi="Segoe UI" w:cs="Segoe UI"/>
          <w:color w:val="0F1115"/>
          <w:shd w:val="clear" w:color="auto" w:fill="FFFFFF"/>
        </w:rPr>
        <w:t>通过上机实践，</w:t>
      </w:r>
      <w:r>
        <w:rPr>
          <w:rFonts w:ascii="仿宋" w:hAnsi="仿宋" w:eastAsia="仿宋"/>
          <w:sz w:val="28"/>
          <w:szCs w:val="28"/>
        </w:rPr>
        <w:t>学生应具备基本的数字媒体处理能力，能够熟练使用相关软件完成图像编辑、音视频集成与网页制作等典型任务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8C96557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052BB29">
      <w:pPr>
        <w:spacing w:line="480" w:lineRule="exact"/>
        <w:jc w:val="left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二、实践内容</w:t>
      </w:r>
    </w:p>
    <w:p w14:paraId="65B16E73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.掌握使用</w:t>
      </w:r>
      <w:r>
        <w:rPr>
          <w:rFonts w:ascii="仿宋" w:hAnsi="仿宋" w:eastAsia="仿宋"/>
          <w:sz w:val="28"/>
          <w:szCs w:val="28"/>
        </w:rPr>
        <w:t>Photoshop</w:t>
      </w:r>
      <w:r>
        <w:rPr>
          <w:rFonts w:hint="eastAsia" w:ascii="仿宋" w:hAnsi="仿宋" w:eastAsia="仿宋"/>
          <w:sz w:val="28"/>
          <w:szCs w:val="28"/>
        </w:rPr>
        <w:t>进行数字图像处理的基本方法；</w:t>
      </w:r>
    </w:p>
    <w:p w14:paraId="62E71B6D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.掌握</w:t>
      </w:r>
      <w:r>
        <w:rPr>
          <w:rFonts w:ascii="仿宋" w:hAnsi="仿宋" w:eastAsia="仿宋"/>
          <w:sz w:val="28"/>
          <w:szCs w:val="28"/>
        </w:rPr>
        <w:t>PowerPoint</w:t>
      </w:r>
      <w:r>
        <w:rPr>
          <w:rFonts w:hint="eastAsia" w:ascii="仿宋" w:hAnsi="仿宋" w:eastAsia="仿宋"/>
          <w:sz w:val="28"/>
          <w:szCs w:val="28"/>
        </w:rPr>
        <w:t>中音频与视频的插入、编辑与播放控制方法；</w:t>
      </w:r>
    </w:p>
    <w:p w14:paraId="11640987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3.掌握</w:t>
      </w:r>
      <w:r>
        <w:rPr>
          <w:rFonts w:ascii="仿宋" w:hAnsi="仿宋" w:eastAsia="仿宋"/>
          <w:sz w:val="28"/>
          <w:szCs w:val="28"/>
        </w:rPr>
        <w:t>HTML</w:t>
      </w:r>
      <w:r>
        <w:rPr>
          <w:rFonts w:hint="eastAsia" w:ascii="仿宋" w:hAnsi="仿宋" w:eastAsia="仿宋"/>
          <w:sz w:val="28"/>
          <w:szCs w:val="28"/>
        </w:rPr>
        <w:t>基本语法与常用标签，能独立制作包含多媒体元素的简单网页。</w:t>
      </w:r>
    </w:p>
    <w:p w14:paraId="58FD4CB6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1F092C7">
      <w:pPr>
        <w:snapToGrid w:val="0"/>
        <w:spacing w:line="480" w:lineRule="exact"/>
        <w:rPr>
          <w:rFonts w:ascii="黑体" w:hAnsi="黑体" w:eastAsia="黑体" w:cs="Times New Roman"/>
          <w:b/>
          <w:bCs/>
          <w:sz w:val="28"/>
          <w:szCs w:val="28"/>
        </w:rPr>
      </w:pPr>
      <w:r>
        <w:rPr>
          <w:rFonts w:hint="eastAsia" w:ascii="黑体" w:hAnsi="黑体" w:eastAsia="黑体" w:cs="Times New Roman"/>
          <w:b/>
          <w:bCs/>
          <w:sz w:val="28"/>
          <w:szCs w:val="28"/>
        </w:rPr>
        <w:t>三、实践要求</w:t>
      </w:r>
    </w:p>
    <w:p w14:paraId="3C3A6D23">
      <w:pPr>
        <w:pStyle w:val="9"/>
        <w:spacing w:line="480" w:lineRule="exact"/>
        <w:ind w:firstLine="0" w:firstLineChars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（一）考核内容和要求</w:t>
      </w:r>
    </w:p>
    <w:p w14:paraId="5F4002D6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实验一 图像处理（Photoshop）</w:t>
      </w:r>
    </w:p>
    <w:p w14:paraId="332DFBF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1、掌握基本图像调整：裁剪、缩放、亮度/对比度调整；</w:t>
      </w:r>
    </w:p>
    <w:p w14:paraId="3E9B6BC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、能使用图层、文字工具进行简单图文设计；</w:t>
      </w:r>
    </w:p>
    <w:p w14:paraId="7DDA9660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3、掌握图像存储为不同格式（如JPG、PNG）的方法。</w:t>
      </w:r>
    </w:p>
    <w:p w14:paraId="1CA2F597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实验二 音视频操作（PowerPoint）</w:t>
      </w:r>
    </w:p>
    <w:p w14:paraId="4B76CCD6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1、掌握在PPT中插入音频、视频的方法；</w:t>
      </w:r>
    </w:p>
    <w:p w14:paraId="4CAEE28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2、能进行音视频剪辑（剪裁、淡入淡出）、播放控制设置；</w:t>
      </w:r>
    </w:p>
    <w:p w14:paraId="4EA130DD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3、掌握音视频与幻灯片动画的配合使用。</w:t>
      </w:r>
    </w:p>
    <w:p w14:paraId="18DC77A3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实验三 网页制作（HTML）</w:t>
      </w:r>
    </w:p>
    <w:p w14:paraId="0E918D5F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、理解HTML文档基本结构；</w:t>
      </w:r>
    </w:p>
    <w:p w14:paraId="0A3856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、熟练使用常用标签（如&lt;h1&gt;、&lt;p&gt;、&lt;img&gt;、&lt;a&gt;、&lt;audio&gt;、&lt;video&gt;等）；</w:t>
      </w:r>
    </w:p>
    <w:p w14:paraId="0E59C304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3、纯HTML代码构建一个包含文字、图片和超链接的简单网页。</w:t>
      </w:r>
    </w:p>
    <w:p w14:paraId="00E2BD1D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286C0B2A">
      <w:pPr>
        <w:spacing w:line="480" w:lineRule="exact"/>
      </w:pPr>
      <w:r>
        <w:rPr>
          <w:rFonts w:hint="eastAsia" w:ascii="黑体" w:hAnsi="黑体" w:eastAsia="黑体"/>
          <w:sz w:val="28"/>
          <w:szCs w:val="28"/>
        </w:rPr>
        <w:t>（二）</w:t>
      </w:r>
      <w:r>
        <w:rPr>
          <w:rFonts w:hint="eastAsia" w:ascii="黑体" w:hAnsi="黑体" w:eastAsia="黑体" w:cs="黑体"/>
          <w:kern w:val="0"/>
          <w:sz w:val="28"/>
          <w:szCs w:val="28"/>
        </w:rPr>
        <w:t>考核方式及要求</w:t>
      </w:r>
    </w:p>
    <w:p w14:paraId="4D53A006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采用</w:t>
      </w:r>
      <w:r>
        <w:rPr>
          <w:rFonts w:hint="eastAsia" w:ascii="仿宋" w:hAnsi="仿宋" w:eastAsia="仿宋"/>
          <w:sz w:val="28"/>
          <w:szCs w:val="28"/>
        </w:rPr>
        <w:t>上机操作</w:t>
      </w:r>
      <w:r>
        <w:rPr>
          <w:rFonts w:ascii="仿宋" w:hAnsi="仿宋" w:eastAsia="仿宋"/>
          <w:sz w:val="28"/>
          <w:szCs w:val="28"/>
        </w:rPr>
        <w:t>考核形式。</w:t>
      </w:r>
      <w:r>
        <w:rPr>
          <w:rFonts w:hint="eastAsia" w:ascii="仿宋" w:hAnsi="仿宋" w:eastAsia="仿宋"/>
          <w:sz w:val="28"/>
          <w:szCs w:val="28"/>
        </w:rPr>
        <w:t>考核</w:t>
      </w:r>
      <w:r>
        <w:rPr>
          <w:rFonts w:ascii="仿宋" w:hAnsi="仿宋" w:eastAsia="仿宋"/>
          <w:sz w:val="28"/>
          <w:szCs w:val="28"/>
        </w:rPr>
        <w:t>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0分钟，采用百分制评分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134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NDM2ZWFiZWRmN2Q4Mzk3MmRkOTc1OGViNGVmNTMifQ=="/>
  </w:docVars>
  <w:rsids>
    <w:rsidRoot w:val="009522D4"/>
    <w:rsid w:val="00007EFC"/>
    <w:rsid w:val="000E0472"/>
    <w:rsid w:val="0012622D"/>
    <w:rsid w:val="0014765E"/>
    <w:rsid w:val="001A4E3F"/>
    <w:rsid w:val="001C3985"/>
    <w:rsid w:val="00237577"/>
    <w:rsid w:val="00263240"/>
    <w:rsid w:val="002A1F9D"/>
    <w:rsid w:val="0033275D"/>
    <w:rsid w:val="0033493B"/>
    <w:rsid w:val="00352142"/>
    <w:rsid w:val="003D0430"/>
    <w:rsid w:val="003E43AF"/>
    <w:rsid w:val="003F31C9"/>
    <w:rsid w:val="00466A5A"/>
    <w:rsid w:val="004C6CF4"/>
    <w:rsid w:val="00523313"/>
    <w:rsid w:val="0053341E"/>
    <w:rsid w:val="005C2348"/>
    <w:rsid w:val="00636BEC"/>
    <w:rsid w:val="00736A94"/>
    <w:rsid w:val="007521D1"/>
    <w:rsid w:val="008444A1"/>
    <w:rsid w:val="00851D3D"/>
    <w:rsid w:val="00852135"/>
    <w:rsid w:val="009522D4"/>
    <w:rsid w:val="00A137FE"/>
    <w:rsid w:val="00B730B3"/>
    <w:rsid w:val="00BF5364"/>
    <w:rsid w:val="00C84764"/>
    <w:rsid w:val="00DC7AD5"/>
    <w:rsid w:val="00EE1AF9"/>
    <w:rsid w:val="00EE36F9"/>
    <w:rsid w:val="00EF7C85"/>
    <w:rsid w:val="00F54936"/>
    <w:rsid w:val="00F60EAE"/>
    <w:rsid w:val="12481930"/>
    <w:rsid w:val="214A023C"/>
    <w:rsid w:val="21A45BE5"/>
    <w:rsid w:val="281B340E"/>
    <w:rsid w:val="50D117C9"/>
    <w:rsid w:val="53B73020"/>
    <w:rsid w:val="631F091F"/>
    <w:rsid w:val="6AD035E9"/>
    <w:rsid w:val="6C7F16CB"/>
    <w:rsid w:val="6DBD297C"/>
    <w:rsid w:val="6DFB6215"/>
    <w:rsid w:val="7276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</w:rPr>
  </w:style>
  <w:style w:type="character" w:customStyle="1" w:styleId="11">
    <w:name w:val="ql-font-timesnewroman"/>
    <w:basedOn w:val="6"/>
    <w:qFormat/>
    <w:uiPriority w:val="0"/>
  </w:style>
  <w:style w:type="paragraph" w:customStyle="1" w:styleId="12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630</Characters>
  <Lines>4</Lines>
  <Paragraphs>1</Paragraphs>
  <TotalTime>30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2022-10-17T00:30:00Z</dcterms:created>
  <dc:creator>shuxi</dc:creator>
  <cp:lastModifiedBy>龙马精神</cp:lastModifiedBy>
  <dcterms:modified xsi:type="dcterms:W3CDTF">2025-09-30T09:18:21Z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658661107C7040E7B02A4A37A4C11D92</vt:lpwstr>
  </property>
  <property fmtid="{D5CDD505-2E9C-101B-9397-08002B2CF9AE}" pid="4" name="KSOTemplateDocerSaveRecord">
    <vt:lpwstr>eyJoZGlkIjoiNWQ4NzRjYzY3MTA4ZDg2ODQ5OWEzYTEwMDdkYmEyNDgiLCJ1c2VySWQiOiIzMzA2Nzc0NDMifQ==</vt:lpwstr>
  </property>
</Properties>
</file>