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5B94">
      <w:pPr>
        <w:pStyle w:val="4"/>
        <w:spacing w:before="139" w:line="223" w:lineRule="auto"/>
        <w:ind w:left="1767"/>
        <w:rPr>
          <w:sz w:val="43"/>
          <w:szCs w:val="43"/>
        </w:rPr>
      </w:pPr>
      <w:r>
        <w:rPr>
          <w:spacing w:val="7"/>
          <w:sz w:val="43"/>
          <w:szCs w:val="43"/>
        </w:rPr>
        <w:t>上海市高等教育自学考试</w:t>
      </w:r>
    </w:p>
    <w:p w14:paraId="19A1E771">
      <w:pPr>
        <w:pStyle w:val="4"/>
        <w:spacing w:before="105" w:line="222" w:lineRule="auto"/>
        <w:ind w:left="664"/>
        <w:rPr>
          <w:sz w:val="43"/>
          <w:szCs w:val="43"/>
        </w:rPr>
      </w:pPr>
      <w:r>
        <w:rPr>
          <w:spacing w:val="10"/>
          <w:sz w:val="43"/>
          <w:szCs w:val="43"/>
        </w:rPr>
        <w:t>环境设计专业（专升本</w:t>
      </w:r>
      <w:r>
        <w:rPr>
          <w:spacing w:val="-19"/>
          <w:sz w:val="43"/>
          <w:szCs w:val="43"/>
        </w:rPr>
        <w:t>）（</w:t>
      </w:r>
      <w:r>
        <w:rPr>
          <w:rFonts w:ascii="Times New Roman" w:hAnsi="Times New Roman" w:eastAsia="Times New Roman" w:cs="Times New Roman"/>
          <w:spacing w:val="10"/>
          <w:sz w:val="43"/>
          <w:szCs w:val="43"/>
        </w:rPr>
        <w:t>130503</w:t>
      </w:r>
      <w:r>
        <w:rPr>
          <w:spacing w:val="10"/>
          <w:sz w:val="43"/>
          <w:szCs w:val="43"/>
        </w:rPr>
        <w:t>）</w:t>
      </w:r>
    </w:p>
    <w:p w14:paraId="33AAEEE8">
      <w:pPr>
        <w:pStyle w:val="4"/>
        <w:spacing w:before="106" w:line="222" w:lineRule="auto"/>
        <w:ind w:left="1442"/>
        <w:outlineLvl w:val="0"/>
        <w:rPr>
          <w:sz w:val="43"/>
          <w:szCs w:val="43"/>
        </w:rPr>
      </w:pPr>
      <w:bookmarkStart w:id="0" w:name="bookmark5"/>
      <w:bookmarkEnd w:id="0"/>
      <w:r>
        <w:rPr>
          <w:spacing w:val="6"/>
          <w:sz w:val="43"/>
          <w:szCs w:val="43"/>
        </w:rPr>
        <w:t>室内构造与材料学（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14234</w:t>
      </w:r>
      <w:r>
        <w:rPr>
          <w:spacing w:val="6"/>
          <w:sz w:val="43"/>
          <w:szCs w:val="43"/>
        </w:rPr>
        <w:t>）</w:t>
      </w:r>
    </w:p>
    <w:p w14:paraId="2B6AFA1A">
      <w:pPr>
        <w:pStyle w:val="4"/>
        <w:spacing w:before="106" w:line="223" w:lineRule="auto"/>
        <w:ind w:left="2935"/>
        <w:rPr>
          <w:sz w:val="43"/>
          <w:szCs w:val="43"/>
        </w:rPr>
      </w:pPr>
      <w:r>
        <w:rPr>
          <w:spacing w:val="-5"/>
          <w:sz w:val="43"/>
          <w:szCs w:val="43"/>
        </w:rPr>
        <w:t>自学考试大纲</w:t>
      </w:r>
    </w:p>
    <w:p w14:paraId="1E46F695">
      <w:pPr>
        <w:spacing w:line="241" w:lineRule="auto"/>
        <w:rPr>
          <w:rFonts w:ascii="Arial"/>
          <w:sz w:val="21"/>
        </w:rPr>
      </w:pPr>
    </w:p>
    <w:p w14:paraId="47461110">
      <w:pPr>
        <w:spacing w:line="241" w:lineRule="auto"/>
        <w:rPr>
          <w:rFonts w:ascii="Arial"/>
          <w:sz w:val="21"/>
        </w:rPr>
      </w:pPr>
    </w:p>
    <w:p w14:paraId="0E429C3A">
      <w:pPr>
        <w:spacing w:line="241" w:lineRule="auto"/>
        <w:rPr>
          <w:rFonts w:ascii="Arial"/>
          <w:sz w:val="21"/>
        </w:rPr>
      </w:pPr>
    </w:p>
    <w:p w14:paraId="7EE96100">
      <w:pPr>
        <w:spacing w:line="241" w:lineRule="auto"/>
        <w:rPr>
          <w:rFonts w:ascii="Arial"/>
          <w:sz w:val="21"/>
        </w:rPr>
      </w:pPr>
    </w:p>
    <w:p w14:paraId="47B77665">
      <w:pPr>
        <w:spacing w:line="241" w:lineRule="auto"/>
        <w:rPr>
          <w:rFonts w:ascii="Arial"/>
          <w:sz w:val="21"/>
        </w:rPr>
      </w:pPr>
    </w:p>
    <w:p w14:paraId="6DD10E6A">
      <w:pPr>
        <w:spacing w:line="241" w:lineRule="auto"/>
        <w:rPr>
          <w:rFonts w:ascii="Arial"/>
          <w:sz w:val="21"/>
        </w:rPr>
      </w:pPr>
    </w:p>
    <w:p w14:paraId="121AC1BC">
      <w:pPr>
        <w:spacing w:line="241" w:lineRule="auto"/>
        <w:rPr>
          <w:rFonts w:ascii="Arial"/>
          <w:sz w:val="21"/>
        </w:rPr>
      </w:pPr>
    </w:p>
    <w:p w14:paraId="151EC53F">
      <w:pPr>
        <w:spacing w:line="241" w:lineRule="auto"/>
        <w:rPr>
          <w:rFonts w:ascii="Arial"/>
          <w:sz w:val="21"/>
        </w:rPr>
      </w:pPr>
    </w:p>
    <w:p w14:paraId="4462A332">
      <w:pPr>
        <w:spacing w:line="241" w:lineRule="auto"/>
        <w:rPr>
          <w:rFonts w:ascii="Arial"/>
          <w:sz w:val="21"/>
        </w:rPr>
      </w:pPr>
    </w:p>
    <w:p w14:paraId="009AC50F">
      <w:pPr>
        <w:spacing w:line="241" w:lineRule="auto"/>
        <w:rPr>
          <w:rFonts w:ascii="Arial"/>
          <w:sz w:val="21"/>
        </w:rPr>
      </w:pPr>
    </w:p>
    <w:p w14:paraId="40B4E19B">
      <w:pPr>
        <w:spacing w:line="241" w:lineRule="auto"/>
        <w:rPr>
          <w:rFonts w:ascii="Arial"/>
          <w:sz w:val="21"/>
        </w:rPr>
      </w:pPr>
    </w:p>
    <w:p w14:paraId="10F002E4">
      <w:pPr>
        <w:spacing w:line="241" w:lineRule="auto"/>
        <w:rPr>
          <w:rFonts w:ascii="Arial"/>
          <w:sz w:val="21"/>
        </w:rPr>
      </w:pPr>
    </w:p>
    <w:p w14:paraId="6718A9C2">
      <w:pPr>
        <w:spacing w:line="241" w:lineRule="auto"/>
        <w:rPr>
          <w:rFonts w:ascii="Arial"/>
          <w:sz w:val="21"/>
        </w:rPr>
      </w:pPr>
    </w:p>
    <w:p w14:paraId="09B02845">
      <w:pPr>
        <w:spacing w:line="241" w:lineRule="auto"/>
        <w:rPr>
          <w:rFonts w:ascii="Arial"/>
          <w:sz w:val="21"/>
        </w:rPr>
      </w:pPr>
    </w:p>
    <w:p w14:paraId="25235E1A">
      <w:pPr>
        <w:spacing w:line="241" w:lineRule="auto"/>
        <w:rPr>
          <w:rFonts w:ascii="Arial"/>
          <w:sz w:val="21"/>
        </w:rPr>
      </w:pPr>
    </w:p>
    <w:p w14:paraId="7FD7C977">
      <w:pPr>
        <w:spacing w:line="241" w:lineRule="auto"/>
        <w:rPr>
          <w:rFonts w:ascii="Arial"/>
          <w:sz w:val="21"/>
        </w:rPr>
      </w:pPr>
    </w:p>
    <w:p w14:paraId="7AE52F88">
      <w:pPr>
        <w:spacing w:line="241" w:lineRule="auto"/>
        <w:rPr>
          <w:rFonts w:ascii="Arial"/>
          <w:sz w:val="21"/>
        </w:rPr>
      </w:pPr>
    </w:p>
    <w:p w14:paraId="51919255">
      <w:pPr>
        <w:spacing w:line="241" w:lineRule="auto"/>
        <w:rPr>
          <w:rFonts w:ascii="Arial"/>
          <w:sz w:val="21"/>
        </w:rPr>
      </w:pPr>
    </w:p>
    <w:p w14:paraId="731F32E7">
      <w:pPr>
        <w:spacing w:line="241" w:lineRule="auto"/>
        <w:rPr>
          <w:rFonts w:ascii="Arial"/>
          <w:sz w:val="21"/>
        </w:rPr>
      </w:pPr>
    </w:p>
    <w:p w14:paraId="3A1FDD6E">
      <w:pPr>
        <w:spacing w:line="241" w:lineRule="auto"/>
        <w:rPr>
          <w:rFonts w:ascii="Arial"/>
          <w:sz w:val="21"/>
        </w:rPr>
      </w:pPr>
    </w:p>
    <w:p w14:paraId="762FC2FB">
      <w:pPr>
        <w:spacing w:line="241" w:lineRule="auto"/>
        <w:rPr>
          <w:rFonts w:ascii="Arial"/>
          <w:sz w:val="21"/>
        </w:rPr>
      </w:pPr>
    </w:p>
    <w:p w14:paraId="14503CC0">
      <w:pPr>
        <w:spacing w:line="241" w:lineRule="auto"/>
        <w:rPr>
          <w:rFonts w:ascii="Arial"/>
          <w:sz w:val="21"/>
        </w:rPr>
      </w:pPr>
    </w:p>
    <w:p w14:paraId="41AEDBB2">
      <w:pPr>
        <w:spacing w:line="241" w:lineRule="auto"/>
        <w:rPr>
          <w:rFonts w:ascii="Arial"/>
          <w:sz w:val="21"/>
        </w:rPr>
      </w:pPr>
    </w:p>
    <w:p w14:paraId="1784B900">
      <w:pPr>
        <w:spacing w:line="241" w:lineRule="auto"/>
        <w:rPr>
          <w:rFonts w:ascii="Arial"/>
          <w:sz w:val="21"/>
        </w:rPr>
      </w:pPr>
    </w:p>
    <w:p w14:paraId="7D2F286E">
      <w:pPr>
        <w:spacing w:line="241" w:lineRule="auto"/>
        <w:rPr>
          <w:rFonts w:ascii="Arial"/>
          <w:sz w:val="21"/>
        </w:rPr>
      </w:pPr>
    </w:p>
    <w:p w14:paraId="2B5283DF">
      <w:pPr>
        <w:spacing w:line="241" w:lineRule="auto"/>
        <w:rPr>
          <w:rFonts w:ascii="Arial"/>
          <w:sz w:val="21"/>
        </w:rPr>
      </w:pPr>
    </w:p>
    <w:p w14:paraId="26265E1E">
      <w:pPr>
        <w:pStyle w:val="4"/>
        <w:spacing w:before="101" w:line="225" w:lineRule="auto"/>
        <w:ind w:left="981"/>
        <w:rPr>
          <w:sz w:val="31"/>
          <w:szCs w:val="31"/>
        </w:rPr>
      </w:pPr>
      <w:r>
        <w:rPr>
          <w:spacing w:val="9"/>
          <w:sz w:val="31"/>
          <w:szCs w:val="31"/>
        </w:rPr>
        <w:t>上海应用技术大学高等教育自学考试办公室编</w:t>
      </w:r>
    </w:p>
    <w:p w14:paraId="4660CCA5">
      <w:pPr>
        <w:pStyle w:val="4"/>
        <w:spacing w:before="247" w:line="224" w:lineRule="auto"/>
        <w:ind w:left="1622"/>
        <w:rPr>
          <w:sz w:val="31"/>
          <w:szCs w:val="31"/>
        </w:rPr>
      </w:pPr>
      <w:r>
        <w:rPr>
          <w:spacing w:val="8"/>
          <w:sz w:val="31"/>
          <w:szCs w:val="31"/>
        </w:rPr>
        <w:t>上海市高等教育自学考试委员会组编</w:t>
      </w:r>
    </w:p>
    <w:p w14:paraId="6840009F">
      <w:pPr>
        <w:pStyle w:val="4"/>
        <w:spacing w:before="247" w:line="225" w:lineRule="auto"/>
        <w:ind w:left="3493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pacing w:val="20"/>
          <w:w w:val="10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年版</w:t>
      </w:r>
    </w:p>
    <w:p w14:paraId="20834B93">
      <w:pPr>
        <w:spacing w:line="225" w:lineRule="auto"/>
        <w:rPr>
          <w:sz w:val="31"/>
          <w:szCs w:val="31"/>
        </w:rPr>
        <w:sectPr>
          <w:footerReference r:id="rId3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31DD0028">
      <w:pPr>
        <w:spacing w:line="328" w:lineRule="auto"/>
        <w:rPr>
          <w:rFonts w:ascii="Arial"/>
          <w:sz w:val="21"/>
        </w:rPr>
      </w:pPr>
    </w:p>
    <w:p w14:paraId="2A9AD02F">
      <w:pPr>
        <w:pStyle w:val="4"/>
        <w:spacing w:before="91" w:line="220" w:lineRule="auto"/>
        <w:ind w:left="1577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第一部分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课程性质及其设置的目的和要求</w:t>
      </w:r>
    </w:p>
    <w:p w14:paraId="04E8D4A6">
      <w:pPr>
        <w:pStyle w:val="4"/>
        <w:spacing w:before="291" w:line="219" w:lineRule="auto"/>
        <w:ind w:left="509"/>
      </w:pPr>
      <w:r>
        <w:rPr>
          <w:spacing w:val="-1"/>
        </w:rPr>
        <w:t>《室内构造与材料学》课程（以下简称本课程）</w:t>
      </w:r>
    </w:p>
    <w:p w14:paraId="1618F5C8">
      <w:pPr>
        <w:spacing w:line="245" w:lineRule="auto"/>
        <w:rPr>
          <w:rFonts w:ascii="Arial"/>
          <w:sz w:val="21"/>
        </w:rPr>
      </w:pPr>
    </w:p>
    <w:p w14:paraId="08FED827">
      <w:pPr>
        <w:pStyle w:val="4"/>
        <w:spacing w:before="78" w:line="219" w:lineRule="auto"/>
        <w:ind w:left="27"/>
        <w:outlineLvl w:val="0"/>
      </w:pPr>
      <w:r>
        <w:rPr>
          <w:b/>
          <w:bCs/>
          <w:spacing w:val="-3"/>
        </w:rPr>
        <w:t>一、本课程的性质与设置的目的</w:t>
      </w:r>
    </w:p>
    <w:p w14:paraId="440EB81E">
      <w:pPr>
        <w:spacing w:line="245" w:lineRule="auto"/>
        <w:rPr>
          <w:rFonts w:ascii="Arial"/>
          <w:sz w:val="21"/>
        </w:rPr>
      </w:pPr>
    </w:p>
    <w:p w14:paraId="7915DA72">
      <w:pPr>
        <w:pStyle w:val="4"/>
        <w:spacing w:before="78" w:line="360" w:lineRule="auto"/>
        <w:ind w:left="26" w:right="13" w:firstLine="478"/>
      </w:pPr>
      <w:r>
        <w:rPr>
          <w:spacing w:val="-2"/>
        </w:rPr>
        <w:t>本课程是上海应用技术大学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环境设计（专升本）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专</w:t>
      </w:r>
      <w:r>
        <w:rPr>
          <w:spacing w:val="-3"/>
        </w:rPr>
        <w:t>业的一门技术性和实践</w:t>
      </w:r>
      <w:r>
        <w:t xml:space="preserve"> </w:t>
      </w:r>
      <w:r>
        <w:rPr>
          <w:spacing w:val="-1"/>
        </w:rPr>
        <w:t>性很强的课程，课程类别为专业核心课。</w:t>
      </w:r>
    </w:p>
    <w:p w14:paraId="581EE8CD">
      <w:pPr>
        <w:pStyle w:val="4"/>
        <w:spacing w:before="2" w:line="361" w:lineRule="auto"/>
        <w:ind w:left="24" w:right="13" w:firstLine="482"/>
        <w:jc w:val="both"/>
      </w:pPr>
      <w:r>
        <w:rPr>
          <w:spacing w:val="-3"/>
        </w:rPr>
        <w:t>设置本课程的目的，是使考生全面了解建筑内部各界面</w:t>
      </w:r>
      <w:r>
        <w:rPr>
          <w:spacing w:val="-4"/>
        </w:rPr>
        <w:t>的构造原理，掌握室</w:t>
      </w:r>
      <w:r>
        <w:t xml:space="preserve"> </w:t>
      </w:r>
      <w:r>
        <w:rPr>
          <w:spacing w:val="-3"/>
        </w:rPr>
        <w:t>内装饰常用材料的基本性能、特点，从而在室内设计实践中恰当运用材料设计出</w:t>
      </w:r>
      <w:r>
        <w:t xml:space="preserve"> </w:t>
      </w:r>
      <w:r>
        <w:rPr>
          <w:spacing w:val="-1"/>
        </w:rPr>
        <w:t>合理准确的节点，保证设计落地。</w:t>
      </w:r>
    </w:p>
    <w:p w14:paraId="1995C9B2">
      <w:pPr>
        <w:spacing w:line="260" w:lineRule="auto"/>
        <w:rPr>
          <w:rFonts w:ascii="Arial"/>
          <w:sz w:val="21"/>
        </w:rPr>
      </w:pPr>
    </w:p>
    <w:p w14:paraId="51C232D9">
      <w:pPr>
        <w:spacing w:line="261" w:lineRule="auto"/>
        <w:rPr>
          <w:rFonts w:ascii="Arial"/>
          <w:sz w:val="21"/>
        </w:rPr>
      </w:pPr>
    </w:p>
    <w:p w14:paraId="2D7BA22D">
      <w:pPr>
        <w:pStyle w:val="4"/>
        <w:spacing w:before="78" w:line="219" w:lineRule="auto"/>
        <w:ind w:left="27"/>
        <w:outlineLvl w:val="0"/>
      </w:pPr>
      <w:r>
        <w:rPr>
          <w:b/>
          <w:bCs/>
          <w:spacing w:val="-3"/>
        </w:rPr>
        <w:t>二、本课程的基本要求</w:t>
      </w:r>
    </w:p>
    <w:p w14:paraId="3796787F">
      <w:pPr>
        <w:spacing w:line="245" w:lineRule="auto"/>
        <w:rPr>
          <w:rFonts w:ascii="Arial"/>
          <w:sz w:val="21"/>
        </w:rPr>
      </w:pPr>
    </w:p>
    <w:p w14:paraId="5DCBEEA9">
      <w:pPr>
        <w:pStyle w:val="4"/>
        <w:spacing w:before="79" w:line="360" w:lineRule="auto"/>
        <w:ind w:left="46" w:right="13" w:firstLine="461"/>
      </w:pPr>
      <w:r>
        <w:rPr>
          <w:spacing w:val="-3"/>
        </w:rPr>
        <w:t>熟悉和了解装饰材料的种类，各种材料的性能和特点</w:t>
      </w:r>
      <w:r>
        <w:rPr>
          <w:spacing w:val="-4"/>
        </w:rPr>
        <w:t>，能合理选择和使用不</w:t>
      </w:r>
      <w:r>
        <w:t xml:space="preserve"> </w:t>
      </w:r>
      <w:r>
        <w:rPr>
          <w:spacing w:val="-2"/>
        </w:rPr>
        <w:t>同的装饰材料，以求完美地表达设计意图。</w:t>
      </w:r>
    </w:p>
    <w:p w14:paraId="1C87D646">
      <w:pPr>
        <w:pStyle w:val="4"/>
        <w:spacing w:line="362" w:lineRule="auto"/>
        <w:ind w:left="24" w:right="13" w:firstLine="481"/>
      </w:pPr>
      <w:r>
        <w:rPr>
          <w:spacing w:val="-3"/>
        </w:rPr>
        <w:t>构造是室内设计的一个重要组成部分，要求能掌握构造的</w:t>
      </w:r>
      <w:r>
        <w:rPr>
          <w:spacing w:val="-4"/>
        </w:rPr>
        <w:t>基本理论和一般方</w:t>
      </w:r>
      <w:r>
        <w:t xml:space="preserve"> </w:t>
      </w:r>
      <w:r>
        <w:rPr>
          <w:spacing w:val="-1"/>
        </w:rPr>
        <w:t>法，并具有构造设计的作图表达能力。</w:t>
      </w:r>
    </w:p>
    <w:p w14:paraId="452FA3A6">
      <w:pPr>
        <w:spacing w:line="261" w:lineRule="auto"/>
        <w:rPr>
          <w:rFonts w:ascii="Arial"/>
          <w:sz w:val="21"/>
        </w:rPr>
      </w:pPr>
    </w:p>
    <w:p w14:paraId="72E4F7D9">
      <w:pPr>
        <w:spacing w:line="262" w:lineRule="auto"/>
        <w:rPr>
          <w:rFonts w:ascii="Arial"/>
          <w:sz w:val="21"/>
        </w:rPr>
      </w:pPr>
    </w:p>
    <w:p w14:paraId="08C28C1A">
      <w:pPr>
        <w:pStyle w:val="4"/>
        <w:spacing w:before="79" w:line="220" w:lineRule="auto"/>
        <w:ind w:left="23"/>
        <w:outlineLvl w:val="0"/>
      </w:pPr>
      <w:r>
        <w:rPr>
          <w:b/>
          <w:bCs/>
          <w:spacing w:val="-3"/>
        </w:rPr>
        <w:t>三、与相关课程的联系与区别</w:t>
      </w:r>
    </w:p>
    <w:p w14:paraId="7051DC29">
      <w:pPr>
        <w:spacing w:line="245" w:lineRule="auto"/>
        <w:rPr>
          <w:rFonts w:ascii="Arial"/>
          <w:sz w:val="21"/>
        </w:rPr>
      </w:pPr>
    </w:p>
    <w:p w14:paraId="6FBE58C4">
      <w:pPr>
        <w:pStyle w:val="4"/>
        <w:spacing w:before="78" w:line="361" w:lineRule="auto"/>
        <w:ind w:left="22" w:right="13" w:firstLine="480"/>
        <w:jc w:val="both"/>
      </w:pPr>
      <w:r>
        <w:rPr>
          <w:spacing w:val="-3"/>
        </w:rPr>
        <w:t>环境设计专业的学生在学习本课程之前，必须具备专业制图的能</w:t>
      </w:r>
      <w:r>
        <w:rPr>
          <w:spacing w:val="-4"/>
        </w:rPr>
        <w:t>力。同时该</w:t>
      </w:r>
      <w:r>
        <w:t xml:space="preserve"> </w:t>
      </w:r>
      <w:r>
        <w:rPr>
          <w:spacing w:val="-3"/>
        </w:rPr>
        <w:t>课程也是其他专业课程如《环境空间装饰设计》等的基础，与其他专业基础课同</w:t>
      </w:r>
      <w:r>
        <w:t xml:space="preserve"> </w:t>
      </w:r>
      <w:r>
        <w:rPr>
          <w:spacing w:val="-1"/>
        </w:rPr>
        <w:t>步学习，互为补充。</w:t>
      </w:r>
    </w:p>
    <w:p w14:paraId="1C6DA919">
      <w:pPr>
        <w:spacing w:line="261" w:lineRule="auto"/>
        <w:rPr>
          <w:rFonts w:ascii="Arial"/>
          <w:sz w:val="21"/>
        </w:rPr>
      </w:pPr>
    </w:p>
    <w:p w14:paraId="3A85B5B5">
      <w:pPr>
        <w:spacing w:line="262" w:lineRule="auto"/>
        <w:rPr>
          <w:rFonts w:ascii="Arial"/>
          <w:sz w:val="21"/>
        </w:rPr>
      </w:pPr>
    </w:p>
    <w:p w14:paraId="1BB939E6">
      <w:pPr>
        <w:pStyle w:val="4"/>
        <w:spacing w:before="78" w:line="220" w:lineRule="auto"/>
        <w:ind w:left="46"/>
        <w:outlineLvl w:val="0"/>
      </w:pPr>
      <w:r>
        <w:rPr>
          <w:b/>
          <w:bCs/>
          <w:spacing w:val="-5"/>
        </w:rPr>
        <w:t>四、课程的重点与难点</w:t>
      </w:r>
    </w:p>
    <w:p w14:paraId="3BF06ADD">
      <w:pPr>
        <w:spacing w:line="244" w:lineRule="auto"/>
        <w:rPr>
          <w:rFonts w:ascii="Arial"/>
          <w:sz w:val="21"/>
        </w:rPr>
      </w:pPr>
    </w:p>
    <w:p w14:paraId="4E9662F4">
      <w:pPr>
        <w:pStyle w:val="4"/>
        <w:spacing w:before="78" w:line="361" w:lineRule="auto"/>
        <w:ind w:left="23" w:right="13" w:firstLine="479"/>
        <w:jc w:val="both"/>
      </w:pPr>
      <w:r>
        <w:rPr>
          <w:spacing w:val="-3"/>
        </w:rPr>
        <w:t>课程的重点是常用材料的类型与性能，室内各界面的构造原理。</w:t>
      </w:r>
      <w:r>
        <w:rPr>
          <w:spacing w:val="-4"/>
        </w:rPr>
        <w:t>难点在于材</w:t>
      </w:r>
      <w:r>
        <w:t xml:space="preserve"> </w:t>
      </w:r>
      <w:r>
        <w:rPr>
          <w:spacing w:val="-3"/>
        </w:rPr>
        <w:t>料与构造所涉及的专业知识面较广，要在本课程中解决全部的构造问题是不可能</w:t>
      </w:r>
      <w:r>
        <w:rPr>
          <w:spacing w:val="1"/>
        </w:rPr>
        <w:t xml:space="preserve"> </w:t>
      </w:r>
      <w:r>
        <w:rPr>
          <w:spacing w:val="-3"/>
        </w:rPr>
        <w:t>的，必须在掌握本课程内容的基础上，通过后续课程的学习及毕业设计等实践环</w:t>
      </w:r>
      <w:r>
        <w:rPr>
          <w:spacing w:val="1"/>
        </w:rPr>
        <w:t xml:space="preserve"> </w:t>
      </w:r>
      <w:r>
        <w:rPr>
          <w:spacing w:val="-1"/>
        </w:rPr>
        <w:t>节，继续学习，不断提高。</w:t>
      </w:r>
    </w:p>
    <w:p w14:paraId="7BF3DF30">
      <w:pPr>
        <w:spacing w:line="361" w:lineRule="auto"/>
        <w:sectPr>
          <w:footerReference r:id="rId4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64DDB29E">
      <w:pPr>
        <w:pStyle w:val="4"/>
        <w:spacing w:before="181" w:line="220" w:lineRule="auto"/>
        <w:ind w:left="2281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第二部分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课程内容与考核目标</w:t>
      </w:r>
    </w:p>
    <w:p w14:paraId="573C9031">
      <w:pPr>
        <w:pStyle w:val="4"/>
        <w:spacing w:before="291" w:line="219" w:lineRule="auto"/>
        <w:ind w:left="3033"/>
        <w:outlineLvl w:val="1"/>
      </w:pPr>
      <w:r>
        <w:rPr>
          <w:b/>
          <w:bCs/>
          <w:spacing w:val="-3"/>
        </w:rPr>
        <w:t>第一章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木材及木制品</w:t>
      </w:r>
    </w:p>
    <w:p w14:paraId="749CA506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4DCFB0ED">
      <w:pPr>
        <w:pStyle w:val="4"/>
        <w:spacing w:before="180" w:line="219" w:lineRule="auto"/>
        <w:ind w:left="525"/>
      </w:pPr>
      <w:r>
        <w:rPr>
          <w:spacing w:val="-2"/>
        </w:rPr>
        <w:t>了解木材的基本属性及木制品的种类与构造原理。</w:t>
      </w:r>
    </w:p>
    <w:p w14:paraId="77348585">
      <w:pPr>
        <w:spacing w:line="285" w:lineRule="auto"/>
        <w:rPr>
          <w:rFonts w:ascii="Arial"/>
          <w:sz w:val="21"/>
        </w:rPr>
      </w:pPr>
    </w:p>
    <w:p w14:paraId="4DA0C942">
      <w:pPr>
        <w:spacing w:line="285" w:lineRule="auto"/>
        <w:rPr>
          <w:rFonts w:ascii="Arial"/>
          <w:sz w:val="21"/>
        </w:rPr>
      </w:pPr>
    </w:p>
    <w:p w14:paraId="589A0F83">
      <w:pPr>
        <w:pStyle w:val="4"/>
        <w:spacing w:before="78" w:line="219" w:lineRule="auto"/>
        <w:ind w:left="27"/>
      </w:pPr>
      <w:r>
        <w:rPr>
          <w:b/>
          <w:bCs/>
          <w:spacing w:val="-4"/>
        </w:rPr>
        <w:t>二、课程内容</w:t>
      </w:r>
    </w:p>
    <w:p w14:paraId="4345F284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1.1  </w:t>
      </w:r>
      <w:r>
        <w:rPr>
          <w:spacing w:val="-3"/>
        </w:rPr>
        <w:t>木材的基本特性</w:t>
      </w:r>
    </w:p>
    <w:p w14:paraId="6883A7BC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1.2  </w:t>
      </w:r>
      <w:r>
        <w:rPr>
          <w:spacing w:val="-3"/>
        </w:rPr>
        <w:t>木材的分类</w:t>
      </w:r>
    </w:p>
    <w:p w14:paraId="332191D6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1.2.1  </w:t>
      </w:r>
      <w:r>
        <w:rPr>
          <w:spacing w:val="-3"/>
        </w:rPr>
        <w:t>按树种分类</w:t>
      </w:r>
    </w:p>
    <w:p w14:paraId="1FCDBA1B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1.2.2  </w:t>
      </w:r>
      <w:r>
        <w:rPr>
          <w:spacing w:val="-3"/>
        </w:rPr>
        <w:t>按加工程度分类</w:t>
      </w:r>
    </w:p>
    <w:p w14:paraId="22EF565F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1.3  </w:t>
      </w:r>
      <w:r>
        <w:rPr>
          <w:spacing w:val="-3"/>
        </w:rPr>
        <w:t>木材装修制品</w:t>
      </w:r>
    </w:p>
    <w:p w14:paraId="01882284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1.3.1  </w:t>
      </w:r>
      <w:r>
        <w:rPr>
          <w:spacing w:val="-2"/>
        </w:rPr>
        <w:t>木材装修制品的加工</w:t>
      </w:r>
    </w:p>
    <w:p w14:paraId="3CF98970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1.3.2  </w:t>
      </w:r>
      <w:r>
        <w:rPr>
          <w:spacing w:val="-2"/>
        </w:rPr>
        <w:t>木材装修制品的种类及特点</w:t>
      </w:r>
    </w:p>
    <w:p w14:paraId="4814715D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1.3.2.1  </w:t>
      </w:r>
      <w:r>
        <w:rPr>
          <w:spacing w:val="-3"/>
        </w:rPr>
        <w:t>基层板</w:t>
      </w:r>
    </w:p>
    <w:p w14:paraId="0813F9C6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1.3.2.2  </w:t>
      </w:r>
      <w:r>
        <w:rPr>
          <w:spacing w:val="-3"/>
        </w:rPr>
        <w:t>饰面板</w:t>
      </w:r>
    </w:p>
    <w:p w14:paraId="0CB5A8DD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4"/>
        </w:rPr>
        <w:t>1.3.2.3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4"/>
        </w:rPr>
        <w:t>木地板</w:t>
      </w:r>
    </w:p>
    <w:p w14:paraId="36A1EADA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1.4  </w:t>
      </w:r>
      <w:r>
        <w:rPr>
          <w:spacing w:val="-3"/>
        </w:rPr>
        <w:t>木材装修制品构造</w:t>
      </w:r>
    </w:p>
    <w:p w14:paraId="4F441BC4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1.4.1  </w:t>
      </w:r>
      <w:r>
        <w:rPr>
          <w:spacing w:val="-3"/>
        </w:rPr>
        <w:t>木材饰面的构造</w:t>
      </w:r>
    </w:p>
    <w:p w14:paraId="1A4CDCE3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1.4.2  </w:t>
      </w:r>
      <w:r>
        <w:rPr>
          <w:spacing w:val="-3"/>
        </w:rPr>
        <w:t>木地板饰面构造</w:t>
      </w:r>
    </w:p>
    <w:p w14:paraId="05F8574E">
      <w:pPr>
        <w:spacing w:line="285" w:lineRule="auto"/>
        <w:rPr>
          <w:rFonts w:ascii="Arial"/>
          <w:sz w:val="21"/>
        </w:rPr>
      </w:pPr>
    </w:p>
    <w:p w14:paraId="1BB341B5">
      <w:pPr>
        <w:spacing w:line="285" w:lineRule="auto"/>
        <w:rPr>
          <w:rFonts w:ascii="Arial"/>
          <w:sz w:val="21"/>
        </w:rPr>
      </w:pPr>
    </w:p>
    <w:p w14:paraId="183B402B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143C5777">
      <w:pPr>
        <w:pStyle w:val="4"/>
        <w:spacing w:before="182" w:line="219" w:lineRule="auto"/>
        <w:ind w:left="34"/>
      </w:pPr>
      <w:r>
        <w:rPr>
          <w:spacing w:val="-3"/>
        </w:rPr>
        <w:t>（一）木材的基本特性</w:t>
      </w:r>
    </w:p>
    <w:p w14:paraId="03ACFD72">
      <w:pPr>
        <w:pStyle w:val="4"/>
        <w:spacing w:before="183" w:line="219" w:lineRule="auto"/>
        <w:ind w:left="505"/>
      </w:pPr>
      <w:r>
        <w:rPr>
          <w:spacing w:val="-2"/>
        </w:rPr>
        <w:t>识记：木材的基本特性。</w:t>
      </w:r>
    </w:p>
    <w:p w14:paraId="4B0F807D">
      <w:pPr>
        <w:pStyle w:val="4"/>
        <w:spacing w:before="183" w:line="219" w:lineRule="auto"/>
        <w:ind w:left="34"/>
      </w:pPr>
      <w:r>
        <w:rPr>
          <w:spacing w:val="-3"/>
        </w:rPr>
        <w:t>（二）木材的分类</w:t>
      </w:r>
    </w:p>
    <w:p w14:paraId="364BE6EB">
      <w:pPr>
        <w:pStyle w:val="4"/>
        <w:spacing w:before="184" w:line="360" w:lineRule="auto"/>
        <w:ind w:left="34" w:right="3319" w:firstLine="470"/>
      </w:pPr>
      <w:r>
        <w:rPr>
          <w:spacing w:val="-3"/>
        </w:rPr>
        <w:t>识记：木材按树种与按加工程度分哪几类。</w:t>
      </w:r>
      <w:r>
        <w:rPr>
          <w:spacing w:val="4"/>
        </w:rPr>
        <w:t xml:space="preserve"> </w:t>
      </w:r>
      <w:r>
        <w:rPr>
          <w:spacing w:val="-3"/>
        </w:rPr>
        <w:t>（三）木材装修制品</w:t>
      </w:r>
    </w:p>
    <w:p w14:paraId="2D8EEB6A">
      <w:pPr>
        <w:pStyle w:val="4"/>
        <w:spacing w:before="1" w:line="218" w:lineRule="auto"/>
        <w:ind w:left="503"/>
      </w:pPr>
      <w:r>
        <w:rPr>
          <w:spacing w:val="-1"/>
        </w:rPr>
        <w:t>领会：三种类型板的种类与特点。</w:t>
      </w:r>
    </w:p>
    <w:p w14:paraId="64C7AE84">
      <w:pPr>
        <w:pStyle w:val="4"/>
        <w:spacing w:before="183" w:line="219" w:lineRule="auto"/>
        <w:ind w:left="34"/>
      </w:pPr>
      <w:r>
        <w:rPr>
          <w:spacing w:val="-2"/>
        </w:rPr>
        <w:t>（四）木材装修制品构造</w:t>
      </w:r>
    </w:p>
    <w:p w14:paraId="4FDE169F">
      <w:pPr>
        <w:pStyle w:val="4"/>
        <w:spacing w:before="184" w:line="219" w:lineRule="auto"/>
        <w:ind w:left="508"/>
      </w:pPr>
      <w:r>
        <w:rPr>
          <w:spacing w:val="-1"/>
        </w:rPr>
        <w:t>简单应用：饰面板与木地板的工艺与构造。</w:t>
      </w:r>
    </w:p>
    <w:p w14:paraId="2D901E20">
      <w:pPr>
        <w:spacing w:line="219" w:lineRule="auto"/>
        <w:sectPr>
          <w:footerReference r:id="rId5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619AE3CB">
      <w:pPr>
        <w:spacing w:line="254" w:lineRule="auto"/>
        <w:rPr>
          <w:rFonts w:ascii="Arial"/>
          <w:sz w:val="21"/>
        </w:rPr>
      </w:pPr>
    </w:p>
    <w:p w14:paraId="49E28749">
      <w:pPr>
        <w:spacing w:line="255" w:lineRule="auto"/>
        <w:rPr>
          <w:rFonts w:ascii="Arial"/>
          <w:sz w:val="21"/>
        </w:rPr>
      </w:pPr>
    </w:p>
    <w:p w14:paraId="7E3A9B3B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6244DAFE">
      <w:pPr>
        <w:pStyle w:val="4"/>
        <w:spacing w:before="183" w:line="360" w:lineRule="auto"/>
        <w:ind w:left="27" w:right="13" w:firstLine="477"/>
      </w:pPr>
      <w:r>
        <w:rPr>
          <w:spacing w:val="-3"/>
        </w:rPr>
        <w:t>重点：了解木材的基本特性，以及木制品的种类及特点；重点</w:t>
      </w:r>
      <w:r>
        <w:rPr>
          <w:spacing w:val="-4"/>
        </w:rPr>
        <w:t>掌握木制品在</w:t>
      </w:r>
      <w:r>
        <w:t xml:space="preserve"> </w:t>
      </w:r>
      <w:r>
        <w:rPr>
          <w:spacing w:val="-1"/>
        </w:rPr>
        <w:t>室内空间中的用途及基本构造做法。</w:t>
      </w:r>
    </w:p>
    <w:p w14:paraId="4759F565">
      <w:pPr>
        <w:pStyle w:val="4"/>
        <w:spacing w:line="220" w:lineRule="auto"/>
        <w:ind w:left="502"/>
      </w:pPr>
      <w:r>
        <w:rPr>
          <w:spacing w:val="-1"/>
        </w:rPr>
        <w:t>难点：木制品的运用与构造。</w:t>
      </w:r>
    </w:p>
    <w:p w14:paraId="24AF5279">
      <w:pPr>
        <w:spacing w:line="283" w:lineRule="auto"/>
        <w:rPr>
          <w:rFonts w:ascii="Arial"/>
          <w:sz w:val="21"/>
        </w:rPr>
      </w:pPr>
    </w:p>
    <w:p w14:paraId="6B50376E">
      <w:pPr>
        <w:spacing w:line="284" w:lineRule="auto"/>
        <w:rPr>
          <w:rFonts w:ascii="Arial"/>
          <w:sz w:val="21"/>
        </w:rPr>
      </w:pPr>
    </w:p>
    <w:p w14:paraId="58133FB5">
      <w:pPr>
        <w:pStyle w:val="4"/>
        <w:spacing w:before="78" w:line="219" w:lineRule="auto"/>
        <w:ind w:left="3273"/>
        <w:outlineLvl w:val="1"/>
      </w:pPr>
      <w:r>
        <w:rPr>
          <w:b/>
          <w:bCs/>
          <w:spacing w:val="-3"/>
        </w:rPr>
        <w:t>第二章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装修石材</w:t>
      </w:r>
    </w:p>
    <w:p w14:paraId="3B610E79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3100AFB0">
      <w:pPr>
        <w:pStyle w:val="4"/>
        <w:spacing w:before="181" w:line="362" w:lineRule="auto"/>
        <w:ind w:left="23" w:right="13" w:firstLine="501"/>
      </w:pPr>
      <w:r>
        <w:rPr>
          <w:spacing w:val="-4"/>
        </w:rPr>
        <w:t>了解天然石材和人造石材的种类特点及用途；掌握石材在室内空间中不同部</w:t>
      </w:r>
      <w:r>
        <w:rPr>
          <w:spacing w:val="6"/>
        </w:rPr>
        <w:t xml:space="preserve"> </w:t>
      </w:r>
      <w:r>
        <w:rPr>
          <w:spacing w:val="-2"/>
        </w:rPr>
        <w:t>位的构造做法。</w:t>
      </w:r>
    </w:p>
    <w:p w14:paraId="0622F820">
      <w:pPr>
        <w:spacing w:line="382" w:lineRule="auto"/>
        <w:rPr>
          <w:rFonts w:ascii="Arial"/>
          <w:sz w:val="21"/>
        </w:rPr>
      </w:pPr>
    </w:p>
    <w:p w14:paraId="47D60AAC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2DD0AE3A">
      <w:pPr>
        <w:pStyle w:val="4"/>
        <w:spacing w:before="182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2.1  </w:t>
      </w:r>
      <w:r>
        <w:rPr>
          <w:spacing w:val="-1"/>
        </w:rPr>
        <w:t>天然石材的加工</w:t>
      </w:r>
    </w:p>
    <w:p w14:paraId="7803A950">
      <w:pPr>
        <w:pStyle w:val="4"/>
        <w:spacing w:before="184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2.1.1  </w:t>
      </w:r>
      <w:r>
        <w:rPr>
          <w:spacing w:val="-1"/>
        </w:rPr>
        <w:t>天然石材的分类</w:t>
      </w:r>
    </w:p>
    <w:p w14:paraId="5801D62F">
      <w:pPr>
        <w:pStyle w:val="4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2.1.2  </w:t>
      </w:r>
      <w:r>
        <w:rPr>
          <w:spacing w:val="-1"/>
        </w:rPr>
        <w:t>天然石材的加工</w:t>
      </w:r>
    </w:p>
    <w:p w14:paraId="2580100B">
      <w:pPr>
        <w:pStyle w:val="4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2.2  </w:t>
      </w:r>
      <w:r>
        <w:rPr>
          <w:spacing w:val="-1"/>
        </w:rPr>
        <w:t>常用的天然饰面石材</w:t>
      </w:r>
    </w:p>
    <w:p w14:paraId="6FA02402">
      <w:pPr>
        <w:pStyle w:val="4"/>
        <w:spacing w:before="184" w:line="220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2.2.1  </w:t>
      </w:r>
      <w:r>
        <w:rPr>
          <w:spacing w:val="-1"/>
        </w:rPr>
        <w:t>天然大理石</w:t>
      </w:r>
    </w:p>
    <w:p w14:paraId="4F6EA119">
      <w:pPr>
        <w:pStyle w:val="4"/>
        <w:spacing w:before="182" w:line="220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2.2.2  </w:t>
      </w:r>
      <w:r>
        <w:rPr>
          <w:spacing w:val="-1"/>
        </w:rPr>
        <w:t>天然花岗石</w:t>
      </w:r>
    </w:p>
    <w:p w14:paraId="10DD45FA">
      <w:pPr>
        <w:pStyle w:val="4"/>
        <w:spacing w:before="181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2.3  </w:t>
      </w:r>
      <w:r>
        <w:rPr>
          <w:spacing w:val="-1"/>
        </w:rPr>
        <w:t>常用人造装饰石材</w:t>
      </w:r>
    </w:p>
    <w:p w14:paraId="540E12B4">
      <w:pPr>
        <w:pStyle w:val="4"/>
        <w:spacing w:before="184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2.3.1  </w:t>
      </w:r>
      <w:r>
        <w:rPr>
          <w:spacing w:val="-1"/>
        </w:rPr>
        <w:t>人造石材的类型及特点</w:t>
      </w:r>
    </w:p>
    <w:p w14:paraId="026451D1">
      <w:pPr>
        <w:pStyle w:val="4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2.3.2  </w:t>
      </w:r>
      <w:r>
        <w:rPr>
          <w:spacing w:val="-1"/>
        </w:rPr>
        <w:t>常用人造石材饰面制品</w:t>
      </w:r>
    </w:p>
    <w:p w14:paraId="0CF93081">
      <w:pPr>
        <w:pStyle w:val="4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2.4  </w:t>
      </w:r>
      <w:r>
        <w:rPr>
          <w:spacing w:val="-1"/>
        </w:rPr>
        <w:t>石材饰面的构造</w:t>
      </w:r>
    </w:p>
    <w:p w14:paraId="7BB6B5BE">
      <w:pPr>
        <w:pStyle w:val="4"/>
        <w:spacing w:before="184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2.4.1  </w:t>
      </w:r>
      <w:r>
        <w:rPr>
          <w:spacing w:val="-1"/>
        </w:rPr>
        <w:t>石材的墙面饰面构造</w:t>
      </w:r>
    </w:p>
    <w:p w14:paraId="2C04D280">
      <w:pPr>
        <w:pStyle w:val="4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2.4.2  </w:t>
      </w:r>
      <w:r>
        <w:rPr>
          <w:spacing w:val="-1"/>
        </w:rPr>
        <w:t>石材的柱面饰面构造</w:t>
      </w:r>
    </w:p>
    <w:p w14:paraId="4F0A4477">
      <w:pPr>
        <w:pStyle w:val="4"/>
        <w:spacing w:before="183" w:line="219" w:lineRule="auto"/>
        <w:ind w:left="19"/>
      </w:pPr>
      <w:r>
        <w:rPr>
          <w:rFonts w:ascii="Times New Roman" w:hAnsi="Times New Roman" w:eastAsia="Times New Roman" w:cs="Times New Roman"/>
          <w:spacing w:val="-1"/>
        </w:rPr>
        <w:t xml:space="preserve">2.4.3  </w:t>
      </w:r>
      <w:r>
        <w:rPr>
          <w:spacing w:val="-1"/>
        </w:rPr>
        <w:t>石材的地面饰面构造</w:t>
      </w:r>
    </w:p>
    <w:p w14:paraId="4B718B50">
      <w:pPr>
        <w:spacing w:line="285" w:lineRule="auto"/>
        <w:rPr>
          <w:rFonts w:ascii="Arial"/>
          <w:sz w:val="21"/>
        </w:rPr>
      </w:pPr>
    </w:p>
    <w:p w14:paraId="46F28794">
      <w:pPr>
        <w:spacing w:line="285" w:lineRule="auto"/>
        <w:rPr>
          <w:rFonts w:ascii="Arial"/>
          <w:sz w:val="21"/>
        </w:rPr>
      </w:pPr>
    </w:p>
    <w:p w14:paraId="6391D0C0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52B518C8">
      <w:pPr>
        <w:pStyle w:val="4"/>
        <w:spacing w:before="182" w:line="219" w:lineRule="auto"/>
        <w:ind w:left="34"/>
      </w:pPr>
      <w:r>
        <w:rPr>
          <w:spacing w:val="-3"/>
        </w:rPr>
        <w:t>（一）天然石材的加工</w:t>
      </w:r>
    </w:p>
    <w:p w14:paraId="33EB3750">
      <w:pPr>
        <w:pStyle w:val="4"/>
        <w:spacing w:before="184" w:line="219" w:lineRule="auto"/>
        <w:ind w:left="505"/>
      </w:pPr>
      <w:r>
        <w:rPr>
          <w:spacing w:val="-1"/>
        </w:rPr>
        <w:t>识记：天然石材的分类与加工。</w:t>
      </w:r>
    </w:p>
    <w:p w14:paraId="3159FC2D">
      <w:pPr>
        <w:spacing w:line="219" w:lineRule="auto"/>
        <w:sectPr>
          <w:footerReference r:id="rId6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450821AA">
      <w:pPr>
        <w:pStyle w:val="4"/>
        <w:spacing w:before="122" w:line="219" w:lineRule="auto"/>
        <w:ind w:left="34"/>
      </w:pPr>
      <w:r>
        <w:rPr>
          <w:spacing w:val="-2"/>
        </w:rPr>
        <w:t>（二）常用的天然饰面石材</w:t>
      </w:r>
    </w:p>
    <w:p w14:paraId="3018CBC1">
      <w:pPr>
        <w:pStyle w:val="4"/>
        <w:spacing w:before="183" w:line="219" w:lineRule="auto"/>
        <w:ind w:left="503"/>
      </w:pPr>
      <w:r>
        <w:rPr>
          <w:spacing w:val="-1"/>
        </w:rPr>
        <w:t>领会：大理石、花岗岩的特征、品种、规格与应用。</w:t>
      </w:r>
    </w:p>
    <w:p w14:paraId="4D795EB1">
      <w:pPr>
        <w:pStyle w:val="4"/>
        <w:spacing w:before="183" w:line="219" w:lineRule="auto"/>
        <w:ind w:left="34"/>
      </w:pPr>
      <w:r>
        <w:rPr>
          <w:spacing w:val="-2"/>
        </w:rPr>
        <w:t>（三）常用人造装饰石材</w:t>
      </w:r>
    </w:p>
    <w:p w14:paraId="53777A06">
      <w:pPr>
        <w:pStyle w:val="4"/>
        <w:spacing w:before="183" w:line="219" w:lineRule="auto"/>
        <w:ind w:left="503"/>
      </w:pPr>
      <w:r>
        <w:rPr>
          <w:spacing w:val="-1"/>
        </w:rPr>
        <w:t>领会：人造石材的类型与特点；常用人造石材饰面制品。</w:t>
      </w:r>
    </w:p>
    <w:p w14:paraId="71FF7F92">
      <w:pPr>
        <w:pStyle w:val="4"/>
        <w:spacing w:before="183" w:line="219" w:lineRule="auto"/>
        <w:ind w:left="34"/>
      </w:pPr>
      <w:r>
        <w:rPr>
          <w:spacing w:val="-3"/>
        </w:rPr>
        <w:t>（四）石材饰面的构造</w:t>
      </w:r>
    </w:p>
    <w:p w14:paraId="5015720C">
      <w:pPr>
        <w:pStyle w:val="4"/>
        <w:spacing w:before="183" w:line="219" w:lineRule="auto"/>
        <w:ind w:left="508"/>
      </w:pPr>
      <w:r>
        <w:rPr>
          <w:spacing w:val="-1"/>
        </w:rPr>
        <w:t>简单应用：墙面、柱面、地面的构造做法。</w:t>
      </w:r>
    </w:p>
    <w:p w14:paraId="4A02EC0D">
      <w:pPr>
        <w:spacing w:line="284" w:lineRule="auto"/>
        <w:rPr>
          <w:rFonts w:ascii="Arial"/>
          <w:sz w:val="21"/>
        </w:rPr>
      </w:pPr>
    </w:p>
    <w:p w14:paraId="24AA80B0">
      <w:pPr>
        <w:spacing w:line="285" w:lineRule="auto"/>
        <w:rPr>
          <w:rFonts w:ascii="Arial"/>
          <w:sz w:val="21"/>
        </w:rPr>
      </w:pPr>
    </w:p>
    <w:p w14:paraId="5D49AFCB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0B82A761">
      <w:pPr>
        <w:pStyle w:val="4"/>
        <w:spacing w:before="184" w:line="360" w:lineRule="auto"/>
        <w:ind w:left="43" w:right="13" w:firstLine="461"/>
      </w:pPr>
      <w:r>
        <w:rPr>
          <w:spacing w:val="-3"/>
        </w:rPr>
        <w:t>重点：天然石材和人造石材的种类特点及用途；石材在室内空</w:t>
      </w:r>
      <w:r>
        <w:rPr>
          <w:spacing w:val="-4"/>
        </w:rPr>
        <w:t>间中不同部位</w:t>
      </w:r>
      <w:r>
        <w:t xml:space="preserve"> </w:t>
      </w:r>
      <w:r>
        <w:rPr>
          <w:spacing w:val="-5"/>
        </w:rPr>
        <w:t>的构造做法。</w:t>
      </w:r>
    </w:p>
    <w:p w14:paraId="1922F67C">
      <w:pPr>
        <w:pStyle w:val="4"/>
        <w:spacing w:before="1" w:line="218" w:lineRule="auto"/>
        <w:ind w:left="502"/>
      </w:pPr>
      <w:r>
        <w:rPr>
          <w:spacing w:val="-1"/>
        </w:rPr>
        <w:t>难点：石材在室内空间中不同部位的构造做法。</w:t>
      </w:r>
    </w:p>
    <w:p w14:paraId="31F2ED07">
      <w:pPr>
        <w:spacing w:line="284" w:lineRule="auto"/>
        <w:rPr>
          <w:rFonts w:ascii="Arial"/>
          <w:sz w:val="21"/>
        </w:rPr>
      </w:pPr>
    </w:p>
    <w:p w14:paraId="7D2D6D24">
      <w:pPr>
        <w:spacing w:line="285" w:lineRule="auto"/>
        <w:rPr>
          <w:rFonts w:ascii="Arial"/>
          <w:sz w:val="21"/>
        </w:rPr>
      </w:pPr>
    </w:p>
    <w:p w14:paraId="61C29616">
      <w:pPr>
        <w:pStyle w:val="4"/>
        <w:spacing w:before="78" w:line="219" w:lineRule="auto"/>
        <w:ind w:left="3273"/>
        <w:outlineLvl w:val="1"/>
      </w:pPr>
      <w:r>
        <w:rPr>
          <w:b/>
          <w:bCs/>
          <w:spacing w:val="-3"/>
        </w:rPr>
        <w:t>第三章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装修陶瓷</w:t>
      </w:r>
    </w:p>
    <w:p w14:paraId="731C9E12">
      <w:pPr>
        <w:pStyle w:val="4"/>
        <w:spacing w:before="184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14A59373">
      <w:pPr>
        <w:pStyle w:val="4"/>
        <w:spacing w:before="181" w:line="362" w:lineRule="auto"/>
        <w:ind w:left="26" w:right="13" w:firstLine="498"/>
      </w:pPr>
      <w:r>
        <w:rPr>
          <w:spacing w:val="-4"/>
        </w:rPr>
        <w:t>了解装修陶瓷的种类、特点以及适用范围；掌握陶瓷制品在室内空间中不同</w:t>
      </w:r>
      <w:r>
        <w:rPr>
          <w:spacing w:val="6"/>
        </w:rPr>
        <w:t xml:space="preserve"> </w:t>
      </w:r>
      <w:r>
        <w:rPr>
          <w:spacing w:val="-2"/>
        </w:rPr>
        <w:t>部位的构造做法。</w:t>
      </w:r>
    </w:p>
    <w:p w14:paraId="7D28BE86">
      <w:pPr>
        <w:spacing w:line="382" w:lineRule="auto"/>
        <w:rPr>
          <w:rFonts w:ascii="Arial"/>
          <w:sz w:val="21"/>
        </w:rPr>
      </w:pPr>
    </w:p>
    <w:p w14:paraId="0254D6BF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08B3951E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3"/>
        </w:rPr>
        <w:t>3.1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3"/>
        </w:rPr>
        <w:t>陶瓷的种类及特点</w:t>
      </w:r>
    </w:p>
    <w:p w14:paraId="596070E4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4"/>
        </w:rPr>
        <w:t>3.2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-4"/>
        </w:rPr>
        <w:t>陶瓷装修制品</w:t>
      </w:r>
    </w:p>
    <w:p w14:paraId="551AA298">
      <w:pPr>
        <w:pStyle w:val="4"/>
        <w:spacing w:before="183" w:line="221" w:lineRule="auto"/>
        <w:ind w:left="23"/>
      </w:pPr>
      <w:r>
        <w:rPr>
          <w:rFonts w:ascii="Times New Roman" w:hAnsi="Times New Roman" w:eastAsia="Times New Roman" w:cs="Times New Roman"/>
          <w:spacing w:val="-4"/>
        </w:rPr>
        <w:t>3.2.1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-4"/>
        </w:rPr>
        <w:t>陶瓷面砖</w:t>
      </w:r>
    </w:p>
    <w:p w14:paraId="41F02EA1">
      <w:pPr>
        <w:pStyle w:val="4"/>
        <w:spacing w:before="181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3.2.1.1  </w:t>
      </w:r>
      <w:r>
        <w:rPr>
          <w:spacing w:val="-1"/>
        </w:rPr>
        <w:t>釉面内墙砖</w:t>
      </w:r>
    </w:p>
    <w:p w14:paraId="221DDFAC">
      <w:pPr>
        <w:pStyle w:val="4"/>
        <w:spacing w:before="184" w:line="221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3.2.1.2  </w:t>
      </w:r>
      <w:r>
        <w:rPr>
          <w:spacing w:val="-1"/>
        </w:rPr>
        <w:t>墙地砖</w:t>
      </w:r>
    </w:p>
    <w:p w14:paraId="66E01E9B">
      <w:pPr>
        <w:pStyle w:val="4"/>
        <w:spacing w:before="180" w:line="220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3.2.1.3  </w:t>
      </w:r>
      <w:r>
        <w:rPr>
          <w:spacing w:val="-1"/>
        </w:rPr>
        <w:t>劈裂砖</w:t>
      </w:r>
    </w:p>
    <w:p w14:paraId="530E0A78">
      <w:pPr>
        <w:pStyle w:val="4"/>
        <w:spacing w:before="182" w:line="220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3.2.2  </w:t>
      </w:r>
      <w:r>
        <w:rPr>
          <w:spacing w:val="-1"/>
        </w:rPr>
        <w:t>建筑琉璃制品</w:t>
      </w:r>
    </w:p>
    <w:p w14:paraId="3D745960">
      <w:pPr>
        <w:pStyle w:val="4"/>
        <w:spacing w:before="182" w:line="220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3.2.3  </w:t>
      </w:r>
      <w:r>
        <w:rPr>
          <w:spacing w:val="-1"/>
        </w:rPr>
        <w:t>卫生陶瓷制品</w:t>
      </w:r>
    </w:p>
    <w:p w14:paraId="03604D0C">
      <w:pPr>
        <w:pStyle w:val="4"/>
        <w:spacing w:before="182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3.3  </w:t>
      </w:r>
      <w:r>
        <w:rPr>
          <w:spacing w:val="-1"/>
        </w:rPr>
        <w:t>装修陶瓷的构造</w:t>
      </w:r>
    </w:p>
    <w:p w14:paraId="5AE909B5">
      <w:pPr>
        <w:pStyle w:val="4"/>
        <w:spacing w:before="184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3.3.1  </w:t>
      </w:r>
      <w:r>
        <w:rPr>
          <w:spacing w:val="-1"/>
        </w:rPr>
        <w:t>墙面砖湿贴法</w:t>
      </w:r>
    </w:p>
    <w:p w14:paraId="294704AB">
      <w:pPr>
        <w:pStyle w:val="4"/>
        <w:spacing w:before="182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3.3.2  </w:t>
      </w:r>
      <w:r>
        <w:rPr>
          <w:spacing w:val="-1"/>
        </w:rPr>
        <w:t>墙面砖干挂法</w:t>
      </w:r>
    </w:p>
    <w:p w14:paraId="00072979">
      <w:pPr>
        <w:spacing w:line="219" w:lineRule="auto"/>
        <w:sectPr>
          <w:footerReference r:id="rId7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00822133">
      <w:pPr>
        <w:pStyle w:val="4"/>
        <w:spacing w:before="123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233F5714">
      <w:pPr>
        <w:pStyle w:val="4"/>
        <w:spacing w:before="183" w:line="219" w:lineRule="auto"/>
        <w:ind w:left="34"/>
      </w:pPr>
      <w:r>
        <w:rPr>
          <w:spacing w:val="-2"/>
        </w:rPr>
        <w:t>（一）陶瓷的种类及特点</w:t>
      </w:r>
    </w:p>
    <w:p w14:paraId="6DFE8B61">
      <w:pPr>
        <w:pStyle w:val="4"/>
        <w:spacing w:before="183" w:line="219" w:lineRule="auto"/>
        <w:ind w:left="505"/>
      </w:pPr>
      <w:r>
        <w:rPr>
          <w:spacing w:val="-2"/>
        </w:rPr>
        <w:t>识记：陶瓷的种类。</w:t>
      </w:r>
    </w:p>
    <w:p w14:paraId="038AC3CF">
      <w:pPr>
        <w:pStyle w:val="4"/>
        <w:spacing w:before="183" w:line="219" w:lineRule="auto"/>
        <w:ind w:left="34"/>
      </w:pPr>
      <w:r>
        <w:rPr>
          <w:spacing w:val="-3"/>
        </w:rPr>
        <w:t>（二）陶瓷装修制品</w:t>
      </w:r>
    </w:p>
    <w:p w14:paraId="1C4F2390">
      <w:pPr>
        <w:pStyle w:val="4"/>
        <w:spacing w:before="182" w:line="219" w:lineRule="auto"/>
        <w:ind w:left="503"/>
      </w:pPr>
      <w:r>
        <w:rPr>
          <w:spacing w:val="-1"/>
        </w:rPr>
        <w:t>领会：陶瓷面砖的种类与特性。</w:t>
      </w:r>
    </w:p>
    <w:p w14:paraId="7743DE57">
      <w:pPr>
        <w:pStyle w:val="4"/>
        <w:spacing w:before="184" w:line="219" w:lineRule="auto"/>
        <w:ind w:left="34"/>
      </w:pPr>
      <w:r>
        <w:rPr>
          <w:spacing w:val="-3"/>
        </w:rPr>
        <w:t>（三）装修陶瓷的构造</w:t>
      </w:r>
    </w:p>
    <w:p w14:paraId="2FA37DA7">
      <w:pPr>
        <w:pStyle w:val="4"/>
        <w:spacing w:before="182" w:line="219" w:lineRule="auto"/>
        <w:ind w:left="508"/>
      </w:pPr>
      <w:r>
        <w:rPr>
          <w:spacing w:val="-1"/>
        </w:rPr>
        <w:t>简单应用：墙面砖湿贴与干挂做法。</w:t>
      </w:r>
    </w:p>
    <w:p w14:paraId="3AEFD4A8">
      <w:pPr>
        <w:spacing w:line="284" w:lineRule="auto"/>
        <w:rPr>
          <w:rFonts w:ascii="Arial"/>
          <w:sz w:val="21"/>
        </w:rPr>
      </w:pPr>
    </w:p>
    <w:p w14:paraId="4B9AFBAA">
      <w:pPr>
        <w:spacing w:line="285" w:lineRule="auto"/>
        <w:rPr>
          <w:rFonts w:ascii="Arial"/>
          <w:sz w:val="21"/>
        </w:rPr>
      </w:pPr>
    </w:p>
    <w:p w14:paraId="404120D0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6CA2B50F">
      <w:pPr>
        <w:pStyle w:val="4"/>
        <w:spacing w:before="184" w:line="360" w:lineRule="auto"/>
        <w:ind w:left="23" w:right="13" w:firstLine="480"/>
      </w:pPr>
      <w:r>
        <w:rPr>
          <w:spacing w:val="-3"/>
        </w:rPr>
        <w:t>重点：装修陶瓷的种类、特点以及适用范围，陶瓷制品在室内</w:t>
      </w:r>
      <w:r>
        <w:rPr>
          <w:spacing w:val="-4"/>
        </w:rPr>
        <w:t>空间中不同部</w:t>
      </w:r>
      <w:r>
        <w:t xml:space="preserve"> </w:t>
      </w:r>
      <w:r>
        <w:rPr>
          <w:spacing w:val="-2"/>
        </w:rPr>
        <w:t>位的构造做法。</w:t>
      </w:r>
    </w:p>
    <w:p w14:paraId="7CBAAA1D">
      <w:pPr>
        <w:pStyle w:val="4"/>
        <w:spacing w:before="1" w:line="219" w:lineRule="auto"/>
        <w:ind w:left="502"/>
      </w:pPr>
      <w:r>
        <w:rPr>
          <w:spacing w:val="-1"/>
        </w:rPr>
        <w:t>难点：陶瓷制品在室内空间中不同部位的构造做法。</w:t>
      </w:r>
    </w:p>
    <w:p w14:paraId="0F8652E3">
      <w:pPr>
        <w:spacing w:line="284" w:lineRule="auto"/>
        <w:rPr>
          <w:rFonts w:ascii="Arial"/>
          <w:sz w:val="21"/>
        </w:rPr>
      </w:pPr>
    </w:p>
    <w:p w14:paraId="2BC15B83">
      <w:pPr>
        <w:spacing w:line="284" w:lineRule="auto"/>
        <w:rPr>
          <w:rFonts w:ascii="Arial"/>
          <w:sz w:val="21"/>
        </w:rPr>
      </w:pPr>
    </w:p>
    <w:p w14:paraId="5206D5C7">
      <w:pPr>
        <w:pStyle w:val="4"/>
        <w:spacing w:before="78" w:line="219" w:lineRule="auto"/>
        <w:ind w:left="3033"/>
        <w:outlineLvl w:val="1"/>
      </w:pPr>
      <w:r>
        <w:rPr>
          <w:b/>
          <w:bCs/>
          <w:spacing w:val="-3"/>
        </w:rPr>
        <w:t>第四章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装饰装修玻璃</w:t>
      </w:r>
    </w:p>
    <w:p w14:paraId="0518041C">
      <w:pPr>
        <w:pStyle w:val="4"/>
        <w:spacing w:before="184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521D079B">
      <w:pPr>
        <w:pStyle w:val="4"/>
        <w:spacing w:before="181" w:line="362" w:lineRule="auto"/>
        <w:ind w:left="23" w:right="13" w:firstLine="501"/>
      </w:pPr>
      <w:r>
        <w:rPr>
          <w:spacing w:val="-4"/>
        </w:rPr>
        <w:t>了解装饰装修玻璃的种类和特点，以及各类玻璃的适用范围；掌握各类装饰</w:t>
      </w:r>
      <w:r>
        <w:rPr>
          <w:spacing w:val="6"/>
        </w:rPr>
        <w:t xml:space="preserve"> </w:t>
      </w:r>
      <w:r>
        <w:rPr>
          <w:spacing w:val="-1"/>
        </w:rPr>
        <w:t>装修玻璃的不同构造做法。</w:t>
      </w:r>
    </w:p>
    <w:p w14:paraId="44207E0E">
      <w:pPr>
        <w:spacing w:line="382" w:lineRule="auto"/>
        <w:rPr>
          <w:rFonts w:ascii="Arial"/>
          <w:sz w:val="21"/>
        </w:rPr>
      </w:pPr>
    </w:p>
    <w:p w14:paraId="1B5980AF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410E32FB">
      <w:pPr>
        <w:pStyle w:val="4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4.1  </w:t>
      </w:r>
      <w:r>
        <w:rPr>
          <w:spacing w:val="-1"/>
        </w:rPr>
        <w:t>装饰装修玻璃的特点及加工</w:t>
      </w:r>
    </w:p>
    <w:p w14:paraId="3996EA7B">
      <w:pPr>
        <w:pStyle w:val="4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  </w:t>
      </w:r>
      <w:r>
        <w:rPr>
          <w:spacing w:val="-1"/>
        </w:rPr>
        <w:t>装饰装修玻璃制品</w:t>
      </w:r>
    </w:p>
    <w:p w14:paraId="585A1496">
      <w:pPr>
        <w:pStyle w:val="4"/>
        <w:spacing w:before="184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4.2.1  </w:t>
      </w:r>
      <w:r>
        <w:rPr>
          <w:spacing w:val="-1"/>
        </w:rPr>
        <w:t>普通玻璃</w:t>
      </w:r>
    </w:p>
    <w:p w14:paraId="5B1BE60B">
      <w:pPr>
        <w:pStyle w:val="4"/>
        <w:spacing w:before="182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4.2.1.1  </w:t>
      </w:r>
      <w:r>
        <w:rPr>
          <w:spacing w:val="-1"/>
        </w:rPr>
        <w:t>普通平板玻璃</w:t>
      </w:r>
    </w:p>
    <w:p w14:paraId="7610EE71">
      <w:pPr>
        <w:pStyle w:val="4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4.2.1.2  </w:t>
      </w:r>
      <w:r>
        <w:rPr>
          <w:spacing w:val="-1"/>
        </w:rPr>
        <w:t>装饰平板玻璃</w:t>
      </w:r>
    </w:p>
    <w:p w14:paraId="28BB4A7E">
      <w:pPr>
        <w:pStyle w:val="4"/>
        <w:spacing w:before="184" w:line="220" w:lineRule="auto"/>
        <w:ind w:left="17"/>
      </w:pPr>
      <w:r>
        <w:rPr>
          <w:rFonts w:ascii="Times New Roman" w:hAnsi="Times New Roman" w:eastAsia="Times New Roman" w:cs="Times New Roman"/>
          <w:spacing w:val="-2"/>
        </w:rPr>
        <w:t>4.2.2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2"/>
        </w:rPr>
        <w:t>安全玻璃</w:t>
      </w:r>
    </w:p>
    <w:p w14:paraId="1F4685B2">
      <w:pPr>
        <w:pStyle w:val="4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4.2.3  </w:t>
      </w:r>
      <w:r>
        <w:rPr>
          <w:spacing w:val="-1"/>
        </w:rPr>
        <w:t>特种玻璃</w:t>
      </w:r>
    </w:p>
    <w:p w14:paraId="3BBC3AB7">
      <w:pPr>
        <w:pStyle w:val="4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4.2.4  </w:t>
      </w:r>
      <w:r>
        <w:rPr>
          <w:spacing w:val="-1"/>
        </w:rPr>
        <w:t>特殊玻璃</w:t>
      </w:r>
    </w:p>
    <w:p w14:paraId="249778C6">
      <w:pPr>
        <w:pStyle w:val="4"/>
        <w:spacing w:before="183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4.2.5  </w:t>
      </w:r>
      <w:r>
        <w:rPr>
          <w:spacing w:val="-1"/>
        </w:rPr>
        <w:t>其他装饰装修玻璃制品</w:t>
      </w:r>
    </w:p>
    <w:p w14:paraId="308CC369">
      <w:pPr>
        <w:pStyle w:val="4"/>
        <w:spacing w:before="184" w:line="219" w:lineRule="auto"/>
        <w:ind w:left="17"/>
      </w:pPr>
      <w:r>
        <w:rPr>
          <w:rFonts w:ascii="Times New Roman" w:hAnsi="Times New Roman" w:eastAsia="Times New Roman" w:cs="Times New Roman"/>
          <w:spacing w:val="-1"/>
        </w:rPr>
        <w:t xml:space="preserve">4.3  </w:t>
      </w:r>
      <w:r>
        <w:rPr>
          <w:spacing w:val="-1"/>
        </w:rPr>
        <w:t>装饰装修玻璃的构造</w:t>
      </w:r>
    </w:p>
    <w:p w14:paraId="23C30130">
      <w:pPr>
        <w:spacing w:line="219" w:lineRule="auto"/>
        <w:sectPr>
          <w:footerReference r:id="rId8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547BF326">
      <w:pPr>
        <w:pStyle w:val="4"/>
        <w:spacing w:before="123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6A66DC4F">
      <w:pPr>
        <w:pStyle w:val="4"/>
        <w:spacing w:before="183" w:line="219" w:lineRule="auto"/>
        <w:ind w:left="34"/>
      </w:pPr>
      <w:r>
        <w:rPr>
          <w:spacing w:val="-2"/>
        </w:rPr>
        <w:t>（一）装饰装修玻璃的特点及加工</w:t>
      </w:r>
    </w:p>
    <w:p w14:paraId="518BFACF">
      <w:pPr>
        <w:pStyle w:val="4"/>
        <w:spacing w:before="183" w:line="219" w:lineRule="auto"/>
        <w:ind w:left="505"/>
      </w:pPr>
      <w:r>
        <w:rPr>
          <w:spacing w:val="-1"/>
        </w:rPr>
        <w:t>识记：装饰装修玻璃的特点及加工。</w:t>
      </w:r>
    </w:p>
    <w:p w14:paraId="40E6AE72">
      <w:pPr>
        <w:pStyle w:val="4"/>
        <w:spacing w:before="183" w:line="219" w:lineRule="auto"/>
        <w:ind w:left="34"/>
      </w:pPr>
      <w:r>
        <w:rPr>
          <w:spacing w:val="-2"/>
        </w:rPr>
        <w:t>（二）装饰装修玻璃制品</w:t>
      </w:r>
    </w:p>
    <w:p w14:paraId="428FCC79">
      <w:pPr>
        <w:pStyle w:val="4"/>
        <w:spacing w:before="183" w:line="219" w:lineRule="auto"/>
        <w:ind w:left="505"/>
      </w:pPr>
      <w:r>
        <w:rPr>
          <w:spacing w:val="-1"/>
        </w:rPr>
        <w:t>识记：各种玻璃制品的类型及特性。</w:t>
      </w:r>
    </w:p>
    <w:p w14:paraId="0D2A1339">
      <w:pPr>
        <w:pStyle w:val="4"/>
        <w:spacing w:before="183" w:line="219" w:lineRule="auto"/>
        <w:ind w:left="34"/>
      </w:pPr>
      <w:r>
        <w:rPr>
          <w:spacing w:val="-2"/>
        </w:rPr>
        <w:t>（三）装饰装修玻璃的构造</w:t>
      </w:r>
    </w:p>
    <w:p w14:paraId="017AA716">
      <w:pPr>
        <w:pStyle w:val="4"/>
        <w:spacing w:before="182" w:line="219" w:lineRule="auto"/>
        <w:ind w:left="503"/>
      </w:pPr>
      <w:r>
        <w:rPr>
          <w:spacing w:val="-1"/>
        </w:rPr>
        <w:t>领会：常见施工方法。</w:t>
      </w:r>
    </w:p>
    <w:p w14:paraId="4E4C5E55">
      <w:pPr>
        <w:spacing w:line="284" w:lineRule="auto"/>
        <w:rPr>
          <w:rFonts w:ascii="Arial"/>
          <w:sz w:val="21"/>
        </w:rPr>
      </w:pPr>
    </w:p>
    <w:p w14:paraId="53908F1C">
      <w:pPr>
        <w:spacing w:line="285" w:lineRule="auto"/>
        <w:rPr>
          <w:rFonts w:ascii="Arial"/>
          <w:sz w:val="21"/>
        </w:rPr>
      </w:pPr>
    </w:p>
    <w:p w14:paraId="74744184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3EDD8948">
      <w:pPr>
        <w:pStyle w:val="4"/>
        <w:spacing w:before="185" w:line="219" w:lineRule="auto"/>
        <w:ind w:left="504"/>
      </w:pPr>
      <w:r>
        <w:rPr>
          <w:spacing w:val="-1"/>
        </w:rPr>
        <w:t>重点：装饰装修玻璃的种类和特点及各类玻璃的适用范围。</w:t>
      </w:r>
    </w:p>
    <w:p w14:paraId="045FE8DD">
      <w:pPr>
        <w:pStyle w:val="4"/>
        <w:spacing w:before="183" w:line="219" w:lineRule="auto"/>
        <w:ind w:left="502"/>
      </w:pPr>
      <w:r>
        <w:rPr>
          <w:spacing w:val="-1"/>
        </w:rPr>
        <w:t>难点：各类玻璃的适用范围。</w:t>
      </w:r>
    </w:p>
    <w:p w14:paraId="0CE75CF9">
      <w:pPr>
        <w:spacing w:line="284" w:lineRule="auto"/>
        <w:rPr>
          <w:rFonts w:ascii="Arial"/>
          <w:sz w:val="21"/>
        </w:rPr>
      </w:pPr>
    </w:p>
    <w:p w14:paraId="263447D4">
      <w:pPr>
        <w:spacing w:line="284" w:lineRule="auto"/>
        <w:rPr>
          <w:rFonts w:ascii="Arial"/>
          <w:sz w:val="21"/>
        </w:rPr>
      </w:pPr>
    </w:p>
    <w:p w14:paraId="1385C255">
      <w:pPr>
        <w:pStyle w:val="4"/>
        <w:spacing w:before="79" w:line="219" w:lineRule="auto"/>
        <w:ind w:left="3033"/>
        <w:outlineLvl w:val="1"/>
      </w:pPr>
      <w:r>
        <w:rPr>
          <w:b/>
          <w:bCs/>
          <w:spacing w:val="-3"/>
        </w:rPr>
        <w:t>第五章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装饰装修塑料</w:t>
      </w:r>
    </w:p>
    <w:p w14:paraId="351CE609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33F0AB7C">
      <w:pPr>
        <w:pStyle w:val="4"/>
        <w:spacing w:before="181" w:line="362" w:lineRule="auto"/>
        <w:ind w:left="30" w:right="13" w:firstLine="494"/>
      </w:pPr>
      <w:r>
        <w:rPr>
          <w:spacing w:val="-4"/>
        </w:rPr>
        <w:t>了解装饰装修塑料的种类、基本特点；重点掌握塑料在装饰装修中构造的类</w:t>
      </w:r>
      <w:r>
        <w:rPr>
          <w:spacing w:val="6"/>
        </w:rPr>
        <w:t xml:space="preserve"> </w:t>
      </w:r>
      <w:r>
        <w:rPr>
          <w:spacing w:val="-4"/>
        </w:rPr>
        <w:t>型与做法。</w:t>
      </w:r>
    </w:p>
    <w:p w14:paraId="0140C0A7">
      <w:pPr>
        <w:spacing w:line="382" w:lineRule="auto"/>
        <w:rPr>
          <w:rFonts w:ascii="Arial"/>
          <w:sz w:val="21"/>
        </w:rPr>
      </w:pPr>
    </w:p>
    <w:p w14:paraId="53A615C4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7AEC2483">
      <w:pPr>
        <w:pStyle w:val="4"/>
        <w:spacing w:before="183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5.1  </w:t>
      </w:r>
      <w:r>
        <w:rPr>
          <w:spacing w:val="-1"/>
        </w:rPr>
        <w:t>装饰装修塑料的组成和特性</w:t>
      </w:r>
    </w:p>
    <w:p w14:paraId="4EE50F7C">
      <w:pPr>
        <w:pStyle w:val="4"/>
        <w:spacing w:before="184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5.2  </w:t>
      </w:r>
      <w:r>
        <w:rPr>
          <w:spacing w:val="-1"/>
        </w:rPr>
        <w:t>装饰装修塑料制品</w:t>
      </w:r>
    </w:p>
    <w:p w14:paraId="4CD2E637">
      <w:pPr>
        <w:pStyle w:val="4"/>
        <w:spacing w:before="182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5.2.1  </w:t>
      </w:r>
      <w:r>
        <w:rPr>
          <w:spacing w:val="-1"/>
        </w:rPr>
        <w:t>建筑塑料管材</w:t>
      </w:r>
    </w:p>
    <w:p w14:paraId="25A96350">
      <w:pPr>
        <w:pStyle w:val="4"/>
        <w:spacing w:before="184" w:line="220" w:lineRule="auto"/>
        <w:ind w:left="25"/>
      </w:pPr>
      <w:r>
        <w:rPr>
          <w:rFonts w:ascii="Times New Roman" w:hAnsi="Times New Roman" w:eastAsia="Times New Roman" w:cs="Times New Roman"/>
          <w:spacing w:val="-3"/>
        </w:rPr>
        <w:t>5.2.2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3"/>
        </w:rPr>
        <w:t>塑料门窗</w:t>
      </w:r>
    </w:p>
    <w:p w14:paraId="6745A13A">
      <w:pPr>
        <w:pStyle w:val="4"/>
        <w:spacing w:before="181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5.2.3  </w:t>
      </w:r>
      <w:r>
        <w:rPr>
          <w:spacing w:val="-1"/>
        </w:rPr>
        <w:t>塑料装饰板</w:t>
      </w:r>
    </w:p>
    <w:p w14:paraId="716987AE">
      <w:pPr>
        <w:pStyle w:val="4"/>
        <w:spacing w:before="184" w:line="220" w:lineRule="auto"/>
        <w:ind w:left="25"/>
      </w:pPr>
      <w:r>
        <w:rPr>
          <w:rFonts w:ascii="Times New Roman" w:hAnsi="Times New Roman" w:eastAsia="Times New Roman" w:cs="Times New Roman"/>
          <w:spacing w:val="-4"/>
        </w:rPr>
        <w:t>5.2.4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-4"/>
        </w:rPr>
        <w:t>张拉膜</w:t>
      </w:r>
    </w:p>
    <w:p w14:paraId="6243C4A5">
      <w:pPr>
        <w:pStyle w:val="4"/>
        <w:spacing w:before="182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5.2.5  </w:t>
      </w:r>
      <w:r>
        <w:rPr>
          <w:spacing w:val="-1"/>
        </w:rPr>
        <w:t>有机玻璃板（</w:t>
      </w:r>
      <w:r>
        <w:rPr>
          <w:rFonts w:ascii="Times New Roman" w:hAnsi="Times New Roman" w:eastAsia="Times New Roman" w:cs="Times New Roman"/>
          <w:spacing w:val="-1"/>
        </w:rPr>
        <w:t xml:space="preserve">PS </w:t>
      </w:r>
      <w:r>
        <w:rPr>
          <w:spacing w:val="-1"/>
        </w:rPr>
        <w:t>板）</w:t>
      </w:r>
    </w:p>
    <w:p w14:paraId="07DD9F83">
      <w:pPr>
        <w:pStyle w:val="4"/>
        <w:spacing w:before="183" w:line="219" w:lineRule="auto"/>
        <w:ind w:left="25"/>
      </w:pPr>
      <w:r>
        <w:rPr>
          <w:rFonts w:ascii="Times New Roman" w:hAnsi="Times New Roman" w:eastAsia="Times New Roman" w:cs="Times New Roman"/>
          <w:spacing w:val="-1"/>
        </w:rPr>
        <w:t xml:space="preserve">5.2.6  </w:t>
      </w:r>
      <w:r>
        <w:rPr>
          <w:spacing w:val="-1"/>
        </w:rPr>
        <w:t>玻璃卡普隆板（</w:t>
      </w:r>
      <w:r>
        <w:rPr>
          <w:rFonts w:ascii="Times New Roman" w:hAnsi="Times New Roman" w:eastAsia="Times New Roman" w:cs="Times New Roman"/>
          <w:spacing w:val="-1"/>
        </w:rPr>
        <w:t xml:space="preserve">PC </w:t>
      </w:r>
      <w:r>
        <w:rPr>
          <w:spacing w:val="-1"/>
        </w:rPr>
        <w:t>板）</w:t>
      </w:r>
    </w:p>
    <w:p w14:paraId="6F61889F">
      <w:pPr>
        <w:spacing w:line="285" w:lineRule="auto"/>
        <w:rPr>
          <w:rFonts w:ascii="Arial"/>
          <w:sz w:val="21"/>
        </w:rPr>
      </w:pPr>
    </w:p>
    <w:p w14:paraId="3F23A4D0">
      <w:pPr>
        <w:spacing w:line="285" w:lineRule="auto"/>
        <w:rPr>
          <w:rFonts w:ascii="Arial"/>
          <w:sz w:val="21"/>
        </w:rPr>
      </w:pPr>
    </w:p>
    <w:p w14:paraId="74BF6E41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29397C36">
      <w:pPr>
        <w:pStyle w:val="4"/>
        <w:spacing w:before="183" w:line="219" w:lineRule="auto"/>
        <w:ind w:left="34"/>
      </w:pPr>
      <w:r>
        <w:rPr>
          <w:spacing w:val="-2"/>
        </w:rPr>
        <w:t>（一）装饰装修塑料的组成和特性</w:t>
      </w:r>
    </w:p>
    <w:p w14:paraId="45BFB0DD">
      <w:pPr>
        <w:spacing w:line="219" w:lineRule="auto"/>
        <w:sectPr>
          <w:footerReference r:id="rId9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6034B03A">
      <w:pPr>
        <w:pStyle w:val="4"/>
        <w:spacing w:before="123" w:line="219" w:lineRule="auto"/>
        <w:ind w:left="505"/>
      </w:pPr>
      <w:r>
        <w:rPr>
          <w:spacing w:val="-1"/>
        </w:rPr>
        <w:t>识记：装饰装修塑料的组成和特性。</w:t>
      </w:r>
    </w:p>
    <w:p w14:paraId="017A9BE6">
      <w:pPr>
        <w:pStyle w:val="4"/>
        <w:spacing w:before="183" w:line="219" w:lineRule="auto"/>
        <w:ind w:left="34"/>
      </w:pPr>
      <w:r>
        <w:rPr>
          <w:spacing w:val="-2"/>
        </w:rPr>
        <w:t>（二）装饰装修塑料制品</w:t>
      </w:r>
    </w:p>
    <w:p w14:paraId="65E4837D">
      <w:pPr>
        <w:pStyle w:val="4"/>
        <w:spacing w:before="182" w:line="219" w:lineRule="auto"/>
        <w:ind w:left="503"/>
      </w:pPr>
      <w:r>
        <w:rPr>
          <w:spacing w:val="-1"/>
        </w:rPr>
        <w:t>领会：各装饰装修塑料制品的类型特点、应用与规格。</w:t>
      </w:r>
    </w:p>
    <w:p w14:paraId="3C96DA9C">
      <w:pPr>
        <w:spacing w:line="284" w:lineRule="auto"/>
        <w:rPr>
          <w:rFonts w:ascii="Arial"/>
          <w:sz w:val="21"/>
        </w:rPr>
      </w:pPr>
    </w:p>
    <w:p w14:paraId="0F00E76C">
      <w:pPr>
        <w:spacing w:line="285" w:lineRule="auto"/>
        <w:rPr>
          <w:rFonts w:ascii="Arial"/>
          <w:sz w:val="21"/>
        </w:rPr>
      </w:pPr>
    </w:p>
    <w:p w14:paraId="7D6A7221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608347CC">
      <w:pPr>
        <w:pStyle w:val="4"/>
        <w:spacing w:before="183" w:line="219" w:lineRule="auto"/>
        <w:ind w:left="504"/>
      </w:pPr>
      <w:r>
        <w:rPr>
          <w:spacing w:val="-1"/>
        </w:rPr>
        <w:t>重点：装饰装修塑料的种类、基本特点。</w:t>
      </w:r>
    </w:p>
    <w:p w14:paraId="69FE01D8">
      <w:pPr>
        <w:pStyle w:val="4"/>
        <w:spacing w:before="183" w:line="219" w:lineRule="auto"/>
        <w:ind w:left="502"/>
      </w:pPr>
      <w:r>
        <w:rPr>
          <w:spacing w:val="-1"/>
        </w:rPr>
        <w:t>难点：装饰装修塑料的基本特点、应用与规格。</w:t>
      </w:r>
    </w:p>
    <w:p w14:paraId="18471DCB">
      <w:pPr>
        <w:spacing w:line="284" w:lineRule="auto"/>
        <w:rPr>
          <w:rFonts w:ascii="Arial"/>
          <w:sz w:val="21"/>
        </w:rPr>
      </w:pPr>
    </w:p>
    <w:p w14:paraId="3F170F6C">
      <w:pPr>
        <w:spacing w:line="285" w:lineRule="auto"/>
        <w:rPr>
          <w:rFonts w:ascii="Arial"/>
          <w:sz w:val="21"/>
        </w:rPr>
      </w:pPr>
    </w:p>
    <w:p w14:paraId="104FEE1B">
      <w:pPr>
        <w:pStyle w:val="4"/>
        <w:spacing w:before="79" w:line="219" w:lineRule="auto"/>
        <w:ind w:left="2790"/>
        <w:outlineLvl w:val="1"/>
      </w:pPr>
      <w:r>
        <w:rPr>
          <w:b/>
          <w:bCs/>
          <w:spacing w:val="-3"/>
        </w:rPr>
        <w:t>第六章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金属装饰装修材料</w:t>
      </w:r>
    </w:p>
    <w:p w14:paraId="3FE82889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68CDC3BF">
      <w:pPr>
        <w:pStyle w:val="4"/>
        <w:spacing w:before="181" w:line="362" w:lineRule="auto"/>
        <w:ind w:left="23" w:right="13" w:firstLine="501"/>
      </w:pPr>
      <w:r>
        <w:rPr>
          <w:spacing w:val="-4"/>
        </w:rPr>
        <w:t>了解各种金属装饰装修材料的基本特点和各自优缺点；熟悉主要金属材料在</w:t>
      </w:r>
      <w:r>
        <w:rPr>
          <w:spacing w:val="6"/>
        </w:rPr>
        <w:t xml:space="preserve"> </w:t>
      </w:r>
      <w:r>
        <w:rPr>
          <w:spacing w:val="-1"/>
        </w:rPr>
        <w:t>装饰装修中的应用及特点。</w:t>
      </w:r>
    </w:p>
    <w:p w14:paraId="65B57401">
      <w:pPr>
        <w:spacing w:line="382" w:lineRule="auto"/>
        <w:rPr>
          <w:rFonts w:ascii="Arial"/>
          <w:sz w:val="21"/>
        </w:rPr>
      </w:pPr>
    </w:p>
    <w:p w14:paraId="2207B9D6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02AF8399">
      <w:pPr>
        <w:pStyle w:val="4"/>
        <w:spacing w:before="18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6.1  </w:t>
      </w:r>
      <w:r>
        <w:rPr>
          <w:spacing w:val="-1"/>
        </w:rPr>
        <w:t>金属装饰装修材料的种类</w:t>
      </w:r>
    </w:p>
    <w:p w14:paraId="69DEA5F9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6.2  </w:t>
      </w:r>
      <w:r>
        <w:rPr>
          <w:spacing w:val="-1"/>
        </w:rPr>
        <w:t>钢材及钢制品装饰装修材料</w:t>
      </w:r>
    </w:p>
    <w:p w14:paraId="3D6C1473">
      <w:pPr>
        <w:pStyle w:val="4"/>
        <w:spacing w:before="183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6.2.1  </w:t>
      </w:r>
      <w:r>
        <w:rPr>
          <w:spacing w:val="-1"/>
        </w:rPr>
        <w:t>不锈钢及其制品</w:t>
      </w:r>
    </w:p>
    <w:p w14:paraId="6B62237E">
      <w:pPr>
        <w:pStyle w:val="4"/>
        <w:spacing w:before="18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6.2.2  </w:t>
      </w:r>
      <w:r>
        <w:rPr>
          <w:spacing w:val="-1"/>
        </w:rPr>
        <w:t>彩色涂层钢板（彩钢板）</w:t>
      </w:r>
    </w:p>
    <w:p w14:paraId="7197FAC1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6.2.3  </w:t>
      </w:r>
      <w:r>
        <w:rPr>
          <w:spacing w:val="-1"/>
        </w:rPr>
        <w:t>彩色压型钢板</w:t>
      </w:r>
    </w:p>
    <w:p w14:paraId="4932C2F1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6.2.4  </w:t>
      </w:r>
      <w:r>
        <w:rPr>
          <w:spacing w:val="-1"/>
        </w:rPr>
        <w:t>搪瓷装饰板</w:t>
      </w:r>
    </w:p>
    <w:p w14:paraId="3D7C010B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6.2.5  </w:t>
      </w:r>
      <w:r>
        <w:rPr>
          <w:spacing w:val="-1"/>
        </w:rPr>
        <w:t>轻钢龙骨</w:t>
      </w:r>
    </w:p>
    <w:p w14:paraId="69CB50E2">
      <w:pPr>
        <w:pStyle w:val="4"/>
        <w:spacing w:before="18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6.3  </w:t>
      </w:r>
      <w:r>
        <w:rPr>
          <w:spacing w:val="-1"/>
        </w:rPr>
        <w:t>铝材及铝合金装饰装修材料</w:t>
      </w:r>
    </w:p>
    <w:p w14:paraId="2561FDE8">
      <w:pPr>
        <w:pStyle w:val="4"/>
        <w:spacing w:before="184" w:line="221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6.3.1  </w:t>
      </w:r>
      <w:r>
        <w:rPr>
          <w:spacing w:val="-1"/>
        </w:rPr>
        <w:t>铝合金及其应用</w:t>
      </w:r>
    </w:p>
    <w:p w14:paraId="3C5BC17B">
      <w:pPr>
        <w:pStyle w:val="4"/>
        <w:spacing w:before="181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6.3.2  </w:t>
      </w:r>
      <w:r>
        <w:rPr>
          <w:spacing w:val="-1"/>
        </w:rPr>
        <w:t>建筑装饰铝合金制品</w:t>
      </w:r>
    </w:p>
    <w:p w14:paraId="7A160840">
      <w:pPr>
        <w:pStyle w:val="4"/>
        <w:spacing w:before="182" w:line="220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6.3.2.1  </w:t>
      </w:r>
      <w:r>
        <w:rPr>
          <w:spacing w:val="-1"/>
        </w:rPr>
        <w:t>铝合金门窗</w:t>
      </w:r>
    </w:p>
    <w:p w14:paraId="11289117">
      <w:pPr>
        <w:pStyle w:val="4"/>
        <w:spacing w:before="181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6.3.2.2  </w:t>
      </w:r>
      <w:r>
        <w:rPr>
          <w:spacing w:val="-1"/>
        </w:rPr>
        <w:t>铝合金装饰板</w:t>
      </w:r>
    </w:p>
    <w:p w14:paraId="724E4761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6.3.2.3  </w:t>
      </w:r>
      <w:r>
        <w:rPr>
          <w:spacing w:val="-1"/>
        </w:rPr>
        <w:t>铝质顶棚</w:t>
      </w:r>
    </w:p>
    <w:p w14:paraId="58786A74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6.4  </w:t>
      </w:r>
      <w:r>
        <w:rPr>
          <w:spacing w:val="-1"/>
        </w:rPr>
        <w:t>铜材及铜合金装饰装修材料</w:t>
      </w:r>
    </w:p>
    <w:p w14:paraId="66ABC9A5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>6.4.1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-3"/>
        </w:rPr>
        <w:t>铜材</w:t>
      </w:r>
    </w:p>
    <w:p w14:paraId="18D7E567">
      <w:pPr>
        <w:spacing w:line="219" w:lineRule="auto"/>
        <w:sectPr>
          <w:footerReference r:id="rId10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68C426BE">
      <w:pPr>
        <w:pStyle w:val="4"/>
        <w:spacing w:before="122" w:line="221" w:lineRule="auto"/>
        <w:ind w:left="24"/>
      </w:pPr>
      <w:r>
        <w:rPr>
          <w:rFonts w:ascii="Times New Roman" w:hAnsi="Times New Roman" w:eastAsia="Times New Roman" w:cs="Times New Roman"/>
          <w:spacing w:val="-2"/>
        </w:rPr>
        <w:t xml:space="preserve">6.4.2  </w:t>
      </w:r>
      <w:r>
        <w:rPr>
          <w:spacing w:val="-2"/>
        </w:rPr>
        <w:t>铜合金</w:t>
      </w:r>
    </w:p>
    <w:p w14:paraId="66E0ABB8">
      <w:pPr>
        <w:pStyle w:val="4"/>
        <w:spacing w:before="180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  </w:t>
      </w:r>
      <w:r>
        <w:rPr>
          <w:spacing w:val="-1"/>
        </w:rPr>
        <w:t>金属装饰装修材料的构造</w:t>
      </w:r>
    </w:p>
    <w:p w14:paraId="19951DA4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6.5.1  </w:t>
      </w:r>
      <w:r>
        <w:rPr>
          <w:spacing w:val="-1"/>
        </w:rPr>
        <w:t>不锈钢薄板常用构造做法</w:t>
      </w:r>
    </w:p>
    <w:p w14:paraId="0407CA65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6.5.2  </w:t>
      </w:r>
      <w:r>
        <w:rPr>
          <w:spacing w:val="-1"/>
        </w:rPr>
        <w:t>搪瓷装饰板墙面（或柱体）干挂工艺流程</w:t>
      </w:r>
    </w:p>
    <w:p w14:paraId="76A1604B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6.5.3  </w:t>
      </w:r>
      <w:r>
        <w:rPr>
          <w:spacing w:val="-1"/>
        </w:rPr>
        <w:t>轻钢龙骨安装构造做法</w:t>
      </w:r>
    </w:p>
    <w:p w14:paraId="36F9B5D8">
      <w:pPr>
        <w:pStyle w:val="4"/>
        <w:spacing w:before="182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6.5.4  </w:t>
      </w:r>
      <w:r>
        <w:rPr>
          <w:spacing w:val="-1"/>
        </w:rPr>
        <w:t>铝合金穿孔吸声板吊顶工艺流程及构造做法</w:t>
      </w:r>
    </w:p>
    <w:p w14:paraId="7CF65DE5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6.5.5  </w:t>
      </w:r>
      <w:r>
        <w:rPr>
          <w:spacing w:val="-1"/>
        </w:rPr>
        <w:t>铝塑板构造做法</w:t>
      </w:r>
    </w:p>
    <w:p w14:paraId="1FF843F3">
      <w:pPr>
        <w:pStyle w:val="4"/>
        <w:spacing w:before="183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6.5.6  </w:t>
      </w:r>
      <w:r>
        <w:rPr>
          <w:spacing w:val="-1"/>
        </w:rPr>
        <w:t>铝合金条板吊顶工艺流程及构造做法</w:t>
      </w:r>
    </w:p>
    <w:p w14:paraId="185934C6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6.5.7  </w:t>
      </w:r>
      <w:r>
        <w:rPr>
          <w:spacing w:val="-1"/>
        </w:rPr>
        <w:t>铝合金单板干挂工艺流程及构造方法</w:t>
      </w:r>
    </w:p>
    <w:p w14:paraId="141781F8">
      <w:pPr>
        <w:pStyle w:val="4"/>
        <w:spacing w:before="184" w:line="219" w:lineRule="auto"/>
        <w:ind w:left="24"/>
      </w:pPr>
      <w:r>
        <w:rPr>
          <w:rFonts w:ascii="Times New Roman" w:hAnsi="Times New Roman" w:eastAsia="Times New Roman" w:cs="Times New Roman"/>
          <w:spacing w:val="-1"/>
        </w:rPr>
        <w:t xml:space="preserve">6.5.8  </w:t>
      </w:r>
      <w:r>
        <w:rPr>
          <w:spacing w:val="-1"/>
        </w:rPr>
        <w:t>金箔、铜箔、铝箔</w:t>
      </w:r>
    </w:p>
    <w:p w14:paraId="7EE717B0">
      <w:pPr>
        <w:spacing w:line="284" w:lineRule="auto"/>
        <w:rPr>
          <w:rFonts w:ascii="Arial"/>
          <w:sz w:val="21"/>
        </w:rPr>
      </w:pPr>
    </w:p>
    <w:p w14:paraId="2096D819">
      <w:pPr>
        <w:spacing w:line="285" w:lineRule="auto"/>
        <w:rPr>
          <w:rFonts w:ascii="Arial"/>
          <w:sz w:val="21"/>
        </w:rPr>
      </w:pPr>
    </w:p>
    <w:p w14:paraId="34E9D307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77C74779">
      <w:pPr>
        <w:pStyle w:val="4"/>
        <w:spacing w:before="182" w:line="219" w:lineRule="auto"/>
        <w:ind w:left="34"/>
      </w:pPr>
      <w:r>
        <w:rPr>
          <w:spacing w:val="-2"/>
        </w:rPr>
        <w:t>（一）金属装饰装修材料的种类</w:t>
      </w:r>
    </w:p>
    <w:p w14:paraId="6F0C8AE0">
      <w:pPr>
        <w:pStyle w:val="4"/>
        <w:spacing w:before="183" w:line="219" w:lineRule="auto"/>
        <w:ind w:left="505"/>
      </w:pPr>
      <w:r>
        <w:rPr>
          <w:spacing w:val="-1"/>
        </w:rPr>
        <w:t>识记：金属装饰装修材料的种类。</w:t>
      </w:r>
    </w:p>
    <w:p w14:paraId="39C7534C">
      <w:pPr>
        <w:pStyle w:val="4"/>
        <w:spacing w:before="184" w:line="219" w:lineRule="auto"/>
        <w:ind w:left="34"/>
      </w:pPr>
      <w:r>
        <w:rPr>
          <w:spacing w:val="-2"/>
        </w:rPr>
        <w:t>（二）钢材及钢制品装饰装修材料</w:t>
      </w:r>
    </w:p>
    <w:p w14:paraId="3C406391">
      <w:pPr>
        <w:pStyle w:val="4"/>
        <w:spacing w:before="183" w:line="219" w:lineRule="auto"/>
        <w:ind w:left="505"/>
      </w:pPr>
      <w:r>
        <w:rPr>
          <w:spacing w:val="-1"/>
        </w:rPr>
        <w:t>识记：钢材制品常见种类。</w:t>
      </w:r>
    </w:p>
    <w:p w14:paraId="0882C720">
      <w:pPr>
        <w:pStyle w:val="4"/>
        <w:spacing w:before="183" w:line="219" w:lineRule="auto"/>
        <w:ind w:left="503"/>
      </w:pPr>
      <w:r>
        <w:rPr>
          <w:spacing w:val="-1"/>
        </w:rPr>
        <w:t>领会：钢材制品各特点及应用。</w:t>
      </w:r>
    </w:p>
    <w:p w14:paraId="55B675C6">
      <w:pPr>
        <w:pStyle w:val="4"/>
        <w:spacing w:before="183" w:line="219" w:lineRule="auto"/>
        <w:ind w:left="34"/>
      </w:pPr>
      <w:r>
        <w:rPr>
          <w:spacing w:val="-2"/>
        </w:rPr>
        <w:t>（三）铝材及铝合金装饰装修材料</w:t>
      </w:r>
    </w:p>
    <w:p w14:paraId="668CDE4E">
      <w:pPr>
        <w:pStyle w:val="4"/>
        <w:spacing w:before="185" w:line="219" w:lineRule="auto"/>
        <w:ind w:left="505"/>
      </w:pPr>
      <w:r>
        <w:rPr>
          <w:spacing w:val="-2"/>
        </w:rPr>
        <w:t>识记：铝合金特性。</w:t>
      </w:r>
    </w:p>
    <w:p w14:paraId="2DCCAC7B">
      <w:pPr>
        <w:pStyle w:val="4"/>
        <w:spacing w:before="182" w:line="219" w:lineRule="auto"/>
        <w:ind w:left="503"/>
      </w:pPr>
      <w:r>
        <w:rPr>
          <w:spacing w:val="-1"/>
        </w:rPr>
        <w:t>领会：铝合金制品类型、特点、规格及应用。</w:t>
      </w:r>
    </w:p>
    <w:p w14:paraId="6E17DD58">
      <w:pPr>
        <w:pStyle w:val="4"/>
        <w:spacing w:before="183" w:line="219" w:lineRule="auto"/>
        <w:ind w:left="34"/>
      </w:pPr>
      <w:r>
        <w:rPr>
          <w:spacing w:val="-2"/>
        </w:rPr>
        <w:t>（四）铜材及铜合金装饰装修材料</w:t>
      </w:r>
    </w:p>
    <w:p w14:paraId="464CB31B">
      <w:pPr>
        <w:pStyle w:val="4"/>
        <w:spacing w:before="184" w:line="219" w:lineRule="auto"/>
        <w:ind w:left="505"/>
      </w:pPr>
      <w:r>
        <w:rPr>
          <w:spacing w:val="-2"/>
        </w:rPr>
        <w:t>识记：铜材特性。</w:t>
      </w:r>
    </w:p>
    <w:p w14:paraId="32E4A3E0">
      <w:pPr>
        <w:pStyle w:val="4"/>
        <w:spacing w:before="183" w:line="219" w:lineRule="auto"/>
        <w:ind w:left="34"/>
      </w:pPr>
      <w:r>
        <w:rPr>
          <w:spacing w:val="-2"/>
        </w:rPr>
        <w:t>（五）金属装饰装修材料的构造</w:t>
      </w:r>
    </w:p>
    <w:p w14:paraId="7C734ED7">
      <w:pPr>
        <w:pStyle w:val="4"/>
        <w:spacing w:before="184" w:line="361" w:lineRule="auto"/>
        <w:ind w:left="24" w:right="13" w:firstLine="483"/>
        <w:jc w:val="both"/>
      </w:pPr>
      <w:r>
        <w:rPr>
          <w:spacing w:val="-3"/>
        </w:rPr>
        <w:t>简单应用：不锈钢薄版常用构造做法、搪瓷装饰板墙</w:t>
      </w:r>
      <w:r>
        <w:rPr>
          <w:spacing w:val="-4"/>
        </w:rPr>
        <w:t>面干挂工艺流程、轻钢</w:t>
      </w:r>
      <w:r>
        <w:t xml:space="preserve"> </w:t>
      </w:r>
      <w:r>
        <w:rPr>
          <w:spacing w:val="-3"/>
        </w:rPr>
        <w:t>龙骨安装构造做法、铝合金穿孔吸声板吊顶工艺流程及构造做法、铝塑板构造做</w:t>
      </w:r>
      <w:r>
        <w:t xml:space="preserve"> </w:t>
      </w:r>
      <w:r>
        <w:rPr>
          <w:spacing w:val="-1"/>
        </w:rPr>
        <w:t>法、铝合金条板吊顶、单板干挂工艺流程及构造做法。</w:t>
      </w:r>
    </w:p>
    <w:p w14:paraId="798455CE">
      <w:pPr>
        <w:spacing w:line="382" w:lineRule="auto"/>
        <w:rPr>
          <w:rFonts w:ascii="Arial"/>
          <w:sz w:val="21"/>
        </w:rPr>
      </w:pPr>
    </w:p>
    <w:p w14:paraId="33217F66">
      <w:pPr>
        <w:pStyle w:val="4"/>
        <w:spacing w:before="79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307E3B97">
      <w:pPr>
        <w:spacing w:line="219" w:lineRule="auto"/>
        <w:sectPr>
          <w:footerReference r:id="rId11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7550DE13">
      <w:pPr>
        <w:pStyle w:val="4"/>
        <w:spacing w:before="122" w:line="360" w:lineRule="auto"/>
        <w:ind w:left="25" w:right="13" w:firstLine="479"/>
      </w:pPr>
      <w:r>
        <w:rPr>
          <w:spacing w:val="-3"/>
        </w:rPr>
        <w:t>重点：各种金属装饰装修材料的基本特点，主要金属材料在装</w:t>
      </w:r>
      <w:r>
        <w:rPr>
          <w:spacing w:val="-4"/>
        </w:rPr>
        <w:t>饰装修中的应</w:t>
      </w:r>
      <w:r>
        <w:t xml:space="preserve"> </w:t>
      </w:r>
      <w:r>
        <w:rPr>
          <w:spacing w:val="-3"/>
        </w:rPr>
        <w:t>用及特点。</w:t>
      </w:r>
    </w:p>
    <w:p w14:paraId="03DDF7A8">
      <w:pPr>
        <w:pStyle w:val="4"/>
        <w:spacing w:line="218" w:lineRule="auto"/>
        <w:ind w:left="502"/>
      </w:pPr>
      <w:r>
        <w:t>难点：钢材、铝材、铜材及其合金材料在装饰装</w:t>
      </w:r>
      <w:r>
        <w:rPr>
          <w:spacing w:val="-1"/>
        </w:rPr>
        <w:t>修中的基本构造做法。</w:t>
      </w:r>
    </w:p>
    <w:p w14:paraId="08B93B55">
      <w:pPr>
        <w:spacing w:line="284" w:lineRule="auto"/>
        <w:rPr>
          <w:rFonts w:ascii="Arial"/>
          <w:sz w:val="21"/>
        </w:rPr>
      </w:pPr>
    </w:p>
    <w:p w14:paraId="288328DD">
      <w:pPr>
        <w:spacing w:line="285" w:lineRule="auto"/>
        <w:rPr>
          <w:rFonts w:ascii="Arial"/>
          <w:sz w:val="21"/>
        </w:rPr>
      </w:pPr>
    </w:p>
    <w:p w14:paraId="690F656C">
      <w:pPr>
        <w:pStyle w:val="4"/>
        <w:spacing w:before="78" w:line="219" w:lineRule="auto"/>
        <w:ind w:left="3273"/>
        <w:outlineLvl w:val="1"/>
      </w:pPr>
      <w:r>
        <w:rPr>
          <w:b/>
          <w:bCs/>
          <w:spacing w:val="-3"/>
        </w:rPr>
        <w:t>第七章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装修涂料</w:t>
      </w:r>
    </w:p>
    <w:p w14:paraId="26119F6C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2C4995AF">
      <w:pPr>
        <w:pStyle w:val="4"/>
        <w:spacing w:before="181" w:line="219" w:lineRule="auto"/>
        <w:ind w:left="525"/>
      </w:pPr>
      <w:r>
        <w:rPr>
          <w:spacing w:val="-1"/>
        </w:rPr>
        <w:t>了解装修涂料的特点；掌握涂料在装饰装修中的应用和基本构造做法。</w:t>
      </w:r>
    </w:p>
    <w:p w14:paraId="5FB0B95D">
      <w:pPr>
        <w:spacing w:line="285" w:lineRule="auto"/>
        <w:rPr>
          <w:rFonts w:ascii="Arial"/>
          <w:sz w:val="21"/>
        </w:rPr>
      </w:pPr>
    </w:p>
    <w:p w14:paraId="77B65B50">
      <w:pPr>
        <w:spacing w:line="285" w:lineRule="auto"/>
        <w:rPr>
          <w:rFonts w:ascii="Arial"/>
          <w:sz w:val="21"/>
        </w:rPr>
      </w:pPr>
    </w:p>
    <w:p w14:paraId="42DBC926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71190C0A">
      <w:pPr>
        <w:pStyle w:val="4"/>
        <w:spacing w:before="183" w:line="219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7.1  </w:t>
      </w:r>
      <w:r>
        <w:rPr>
          <w:spacing w:val="-1"/>
        </w:rPr>
        <w:t>涂料的分类及特点</w:t>
      </w:r>
    </w:p>
    <w:p w14:paraId="5CBACDB9">
      <w:pPr>
        <w:pStyle w:val="4"/>
        <w:spacing w:before="183" w:line="219" w:lineRule="auto"/>
        <w:ind w:left="22"/>
      </w:pPr>
      <w:r>
        <w:rPr>
          <w:rFonts w:ascii="Times New Roman" w:hAnsi="Times New Roman" w:eastAsia="Times New Roman" w:cs="Times New Roman"/>
          <w:spacing w:val="-7"/>
        </w:rPr>
        <w:t>7.2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rPr>
          <w:spacing w:val="-7"/>
        </w:rPr>
        <w:t>内墙涂料</w:t>
      </w:r>
    </w:p>
    <w:p w14:paraId="087302ED">
      <w:pPr>
        <w:pStyle w:val="4"/>
        <w:spacing w:before="184" w:line="219" w:lineRule="auto"/>
        <w:ind w:left="22"/>
      </w:pPr>
      <w:r>
        <w:rPr>
          <w:rFonts w:ascii="Times New Roman" w:hAnsi="Times New Roman" w:eastAsia="Times New Roman" w:cs="Times New Roman"/>
          <w:spacing w:val="-4"/>
        </w:rPr>
        <w:t>7.2.1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rPr>
          <w:spacing w:val="-4"/>
        </w:rPr>
        <w:t>内墙涂料的特点</w:t>
      </w:r>
    </w:p>
    <w:p w14:paraId="3542D2E5">
      <w:pPr>
        <w:pStyle w:val="4"/>
        <w:spacing w:before="183" w:line="219" w:lineRule="auto"/>
        <w:ind w:left="22"/>
      </w:pPr>
      <w:r>
        <w:rPr>
          <w:rFonts w:ascii="Times New Roman" w:hAnsi="Times New Roman" w:eastAsia="Times New Roman" w:cs="Times New Roman"/>
          <w:spacing w:val="-4"/>
        </w:rPr>
        <w:t>7.2.2</w:t>
      </w:r>
      <w:r>
        <w:rPr>
          <w:rFonts w:ascii="Times New Roman" w:hAnsi="Times New Roman" w:eastAsia="Times New Roman" w:cs="Times New Roman"/>
          <w:spacing w:val="19"/>
        </w:rPr>
        <w:t xml:space="preserve">  </w:t>
      </w:r>
      <w:r>
        <w:rPr>
          <w:spacing w:val="-4"/>
        </w:rPr>
        <w:t>内墙涂料的种类</w:t>
      </w:r>
    </w:p>
    <w:p w14:paraId="668A1AE4">
      <w:pPr>
        <w:pStyle w:val="4"/>
        <w:spacing w:before="183" w:line="219" w:lineRule="auto"/>
        <w:ind w:left="22"/>
      </w:pPr>
      <w:r>
        <w:rPr>
          <w:rFonts w:ascii="Times New Roman" w:hAnsi="Times New Roman" w:eastAsia="Times New Roman" w:cs="Times New Roman"/>
          <w:spacing w:val="-4"/>
        </w:rPr>
        <w:t>7.2.3</w:t>
      </w:r>
      <w:r>
        <w:rPr>
          <w:rFonts w:ascii="Times New Roman" w:hAnsi="Times New Roman" w:eastAsia="Times New Roman" w:cs="Times New Roman"/>
          <w:spacing w:val="23"/>
        </w:rPr>
        <w:t xml:space="preserve">  </w:t>
      </w:r>
      <w:r>
        <w:rPr>
          <w:spacing w:val="-4"/>
        </w:rPr>
        <w:t>内墙涂料的施工要点</w:t>
      </w:r>
    </w:p>
    <w:p w14:paraId="3FB310F9">
      <w:pPr>
        <w:pStyle w:val="4"/>
        <w:spacing w:before="183" w:line="220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7.3  </w:t>
      </w:r>
      <w:r>
        <w:rPr>
          <w:spacing w:val="-1"/>
        </w:rPr>
        <w:t>地面涂料</w:t>
      </w:r>
    </w:p>
    <w:p w14:paraId="76239287">
      <w:pPr>
        <w:pStyle w:val="4"/>
        <w:spacing w:before="182" w:line="219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7.3.1  </w:t>
      </w:r>
      <w:r>
        <w:rPr>
          <w:spacing w:val="-1"/>
        </w:rPr>
        <w:t>地面涂料及其特点</w:t>
      </w:r>
    </w:p>
    <w:p w14:paraId="505FBACE">
      <w:pPr>
        <w:pStyle w:val="4"/>
        <w:spacing w:before="184" w:line="219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7.3.2  </w:t>
      </w:r>
      <w:r>
        <w:rPr>
          <w:spacing w:val="-1"/>
        </w:rPr>
        <w:t>地面涂料的种类</w:t>
      </w:r>
    </w:p>
    <w:p w14:paraId="2AB55447">
      <w:pPr>
        <w:pStyle w:val="4"/>
        <w:spacing w:before="183" w:line="220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7.3.3  </w:t>
      </w:r>
      <w:r>
        <w:rPr>
          <w:spacing w:val="-1"/>
        </w:rPr>
        <w:t>地面涂料的施工要点</w:t>
      </w:r>
    </w:p>
    <w:p w14:paraId="42D73C65">
      <w:pPr>
        <w:pStyle w:val="4"/>
        <w:spacing w:before="182" w:line="220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7.4  </w:t>
      </w:r>
      <w:r>
        <w:rPr>
          <w:spacing w:val="-1"/>
        </w:rPr>
        <w:t>木器常用涂料</w:t>
      </w:r>
    </w:p>
    <w:p w14:paraId="3F3AA1B6">
      <w:pPr>
        <w:pStyle w:val="4"/>
        <w:spacing w:before="182" w:line="219" w:lineRule="auto"/>
        <w:ind w:left="22"/>
      </w:pPr>
      <w:r>
        <w:rPr>
          <w:rFonts w:ascii="Times New Roman" w:hAnsi="Times New Roman" w:eastAsia="Times New Roman" w:cs="Times New Roman"/>
          <w:spacing w:val="-1"/>
        </w:rPr>
        <w:t xml:space="preserve">7.5  </w:t>
      </w:r>
      <w:r>
        <w:rPr>
          <w:spacing w:val="-1"/>
        </w:rPr>
        <w:t>特种涂料</w:t>
      </w:r>
    </w:p>
    <w:p w14:paraId="07A08B9E">
      <w:pPr>
        <w:spacing w:line="284" w:lineRule="auto"/>
        <w:rPr>
          <w:rFonts w:ascii="Arial"/>
          <w:sz w:val="21"/>
        </w:rPr>
      </w:pPr>
    </w:p>
    <w:p w14:paraId="0631D434">
      <w:pPr>
        <w:spacing w:line="285" w:lineRule="auto"/>
        <w:rPr>
          <w:rFonts w:ascii="Arial"/>
          <w:sz w:val="21"/>
        </w:rPr>
      </w:pPr>
    </w:p>
    <w:p w14:paraId="6F9CB034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07D362D4">
      <w:pPr>
        <w:pStyle w:val="4"/>
        <w:spacing w:before="183" w:line="219" w:lineRule="auto"/>
        <w:ind w:left="34"/>
      </w:pPr>
      <w:r>
        <w:rPr>
          <w:spacing w:val="-2"/>
        </w:rPr>
        <w:t>（一）涂料的分类及特点</w:t>
      </w:r>
    </w:p>
    <w:p w14:paraId="0BD641E0">
      <w:pPr>
        <w:pStyle w:val="4"/>
        <w:spacing w:before="183" w:line="219" w:lineRule="auto"/>
        <w:ind w:left="505"/>
      </w:pPr>
      <w:r>
        <w:rPr>
          <w:spacing w:val="-1"/>
        </w:rPr>
        <w:t>识记：涂料的分类及特点。</w:t>
      </w:r>
    </w:p>
    <w:p w14:paraId="689CF13D">
      <w:pPr>
        <w:pStyle w:val="4"/>
        <w:spacing w:before="184" w:line="219" w:lineRule="auto"/>
        <w:ind w:left="34"/>
      </w:pPr>
      <w:r>
        <w:rPr>
          <w:spacing w:val="-3"/>
        </w:rPr>
        <w:t>（二）内墙涂料</w:t>
      </w:r>
    </w:p>
    <w:p w14:paraId="0B6D0110">
      <w:pPr>
        <w:pStyle w:val="4"/>
        <w:spacing w:before="183" w:line="219" w:lineRule="auto"/>
        <w:ind w:left="505"/>
      </w:pPr>
      <w:r>
        <w:rPr>
          <w:spacing w:val="-1"/>
        </w:rPr>
        <w:t>识记：内墙涂料的特点和种类。</w:t>
      </w:r>
    </w:p>
    <w:p w14:paraId="4B4F0D17">
      <w:pPr>
        <w:pStyle w:val="4"/>
        <w:spacing w:before="182" w:line="219" w:lineRule="auto"/>
        <w:ind w:left="508"/>
      </w:pPr>
      <w:r>
        <w:rPr>
          <w:spacing w:val="-1"/>
        </w:rPr>
        <w:t>简单应用：内墙涂料的施工要点。</w:t>
      </w:r>
    </w:p>
    <w:p w14:paraId="1AF8D40F">
      <w:pPr>
        <w:pStyle w:val="4"/>
        <w:spacing w:before="184" w:line="220" w:lineRule="auto"/>
        <w:ind w:left="34"/>
      </w:pPr>
      <w:r>
        <w:rPr>
          <w:spacing w:val="-3"/>
        </w:rPr>
        <w:t>（三）地面涂料</w:t>
      </w:r>
    </w:p>
    <w:p w14:paraId="52955184">
      <w:pPr>
        <w:pStyle w:val="4"/>
        <w:spacing w:before="183" w:line="219" w:lineRule="auto"/>
        <w:ind w:left="505"/>
      </w:pPr>
      <w:r>
        <w:rPr>
          <w:spacing w:val="-1"/>
        </w:rPr>
        <w:t>识记：地面涂料的特点和种类。</w:t>
      </w:r>
    </w:p>
    <w:p w14:paraId="65E2CCA1">
      <w:pPr>
        <w:spacing w:line="219" w:lineRule="auto"/>
        <w:sectPr>
          <w:footerReference r:id="rId12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3D6357B7">
      <w:pPr>
        <w:pStyle w:val="4"/>
        <w:spacing w:before="122" w:line="219" w:lineRule="auto"/>
        <w:ind w:left="508"/>
      </w:pPr>
      <w:r>
        <w:rPr>
          <w:spacing w:val="-1"/>
        </w:rPr>
        <w:t>简单应用：地面涂料的施工要点。</w:t>
      </w:r>
    </w:p>
    <w:p w14:paraId="13DEB566">
      <w:pPr>
        <w:pStyle w:val="4"/>
        <w:spacing w:before="183" w:line="220" w:lineRule="auto"/>
        <w:ind w:left="34"/>
      </w:pPr>
      <w:r>
        <w:rPr>
          <w:spacing w:val="-3"/>
        </w:rPr>
        <w:t>（四）木器常用涂料</w:t>
      </w:r>
    </w:p>
    <w:p w14:paraId="20BF07A8">
      <w:pPr>
        <w:pStyle w:val="4"/>
        <w:spacing w:before="182" w:line="219" w:lineRule="auto"/>
        <w:ind w:left="505"/>
      </w:pPr>
      <w:r>
        <w:rPr>
          <w:spacing w:val="-1"/>
        </w:rPr>
        <w:t>识记：木器常用涂料分类。</w:t>
      </w:r>
    </w:p>
    <w:p w14:paraId="0BC7AD90">
      <w:pPr>
        <w:pStyle w:val="4"/>
        <w:spacing w:before="182" w:line="219" w:lineRule="auto"/>
        <w:ind w:left="503"/>
      </w:pPr>
      <w:r>
        <w:rPr>
          <w:spacing w:val="-1"/>
        </w:rPr>
        <w:t>领会：木器常用涂料的优缺点、应用及施工要点。</w:t>
      </w:r>
    </w:p>
    <w:p w14:paraId="086EF68D">
      <w:pPr>
        <w:pStyle w:val="4"/>
        <w:spacing w:before="184" w:line="219" w:lineRule="auto"/>
        <w:ind w:left="34"/>
      </w:pPr>
      <w:r>
        <w:rPr>
          <w:spacing w:val="-3"/>
        </w:rPr>
        <w:t>（五）特种涂料</w:t>
      </w:r>
    </w:p>
    <w:p w14:paraId="44EB7EBC">
      <w:pPr>
        <w:pStyle w:val="4"/>
        <w:spacing w:before="182" w:line="219" w:lineRule="auto"/>
        <w:ind w:left="503"/>
      </w:pPr>
      <w:r>
        <w:rPr>
          <w:spacing w:val="-1"/>
        </w:rPr>
        <w:t>领会：防火、发光、防水、防霉涂料的特点、应用及施工要点。</w:t>
      </w:r>
    </w:p>
    <w:p w14:paraId="0BD9072F">
      <w:pPr>
        <w:spacing w:line="284" w:lineRule="auto"/>
        <w:rPr>
          <w:rFonts w:ascii="Arial"/>
          <w:sz w:val="21"/>
        </w:rPr>
      </w:pPr>
    </w:p>
    <w:p w14:paraId="1409000B">
      <w:pPr>
        <w:spacing w:line="285" w:lineRule="auto"/>
        <w:rPr>
          <w:rFonts w:ascii="Arial"/>
          <w:sz w:val="21"/>
        </w:rPr>
      </w:pPr>
    </w:p>
    <w:p w14:paraId="5F7FB669">
      <w:pPr>
        <w:pStyle w:val="4"/>
        <w:spacing w:before="79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199050C4">
      <w:pPr>
        <w:pStyle w:val="4"/>
        <w:spacing w:before="183" w:line="219" w:lineRule="auto"/>
        <w:jc w:val="right"/>
      </w:pPr>
      <w:r>
        <w:rPr>
          <w:spacing w:val="-2"/>
        </w:rPr>
        <w:t>重点：装修涂料的类型与特点，涂料在装饰装修中的应用和基本构造做法。</w:t>
      </w:r>
    </w:p>
    <w:p w14:paraId="55AA2012">
      <w:pPr>
        <w:pStyle w:val="4"/>
        <w:spacing w:before="183" w:line="219" w:lineRule="auto"/>
        <w:ind w:left="502"/>
      </w:pPr>
      <w:r>
        <w:rPr>
          <w:spacing w:val="-1"/>
        </w:rPr>
        <w:t>难点：涂料在装饰装修中的应用和基本构造做法。</w:t>
      </w:r>
    </w:p>
    <w:p w14:paraId="39423E64">
      <w:pPr>
        <w:spacing w:line="284" w:lineRule="auto"/>
        <w:rPr>
          <w:rFonts w:ascii="Arial"/>
          <w:sz w:val="21"/>
        </w:rPr>
      </w:pPr>
    </w:p>
    <w:p w14:paraId="66AE23F8">
      <w:pPr>
        <w:spacing w:line="285" w:lineRule="auto"/>
        <w:rPr>
          <w:rFonts w:ascii="Arial"/>
          <w:sz w:val="21"/>
        </w:rPr>
      </w:pPr>
    </w:p>
    <w:p w14:paraId="102023C7">
      <w:pPr>
        <w:pStyle w:val="4"/>
        <w:spacing w:before="79" w:line="219" w:lineRule="auto"/>
        <w:ind w:left="3393"/>
        <w:outlineLvl w:val="1"/>
      </w:pPr>
      <w:r>
        <w:rPr>
          <w:b/>
          <w:bCs/>
          <w:spacing w:val="-3"/>
        </w:rPr>
        <w:t>第八章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胶粘剂</w:t>
      </w:r>
    </w:p>
    <w:p w14:paraId="1C87189B">
      <w:pPr>
        <w:pStyle w:val="4"/>
        <w:spacing w:before="184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167FFDA4">
      <w:pPr>
        <w:pStyle w:val="4"/>
        <w:spacing w:before="180" w:line="219" w:lineRule="auto"/>
        <w:ind w:left="525"/>
      </w:pPr>
      <w:r>
        <w:rPr>
          <w:spacing w:val="-1"/>
        </w:rPr>
        <w:t>了解胶粘剂的种类和特点；掌握胶粘剂在装饰装修中的构造</w:t>
      </w:r>
      <w:r>
        <w:rPr>
          <w:spacing w:val="-2"/>
        </w:rPr>
        <w:t>做法。</w:t>
      </w:r>
    </w:p>
    <w:p w14:paraId="21F64174">
      <w:pPr>
        <w:spacing w:line="285" w:lineRule="auto"/>
        <w:rPr>
          <w:rFonts w:ascii="Arial"/>
          <w:sz w:val="21"/>
        </w:rPr>
      </w:pPr>
    </w:p>
    <w:p w14:paraId="1523383D">
      <w:pPr>
        <w:spacing w:line="285" w:lineRule="auto"/>
        <w:rPr>
          <w:rFonts w:ascii="Arial"/>
          <w:sz w:val="21"/>
        </w:rPr>
      </w:pPr>
    </w:p>
    <w:p w14:paraId="3AC3E2A4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4E5B22B6">
      <w:pPr>
        <w:pStyle w:val="4"/>
        <w:spacing w:before="182" w:line="219" w:lineRule="auto"/>
        <w:ind w:left="28"/>
      </w:pPr>
      <w:r>
        <w:rPr>
          <w:rFonts w:ascii="Times New Roman" w:hAnsi="Times New Roman" w:eastAsia="Times New Roman" w:cs="Times New Roman"/>
          <w:spacing w:val="-2"/>
        </w:rPr>
        <w:t xml:space="preserve">8.1  </w:t>
      </w:r>
      <w:r>
        <w:rPr>
          <w:spacing w:val="-2"/>
        </w:rPr>
        <w:t>胶粘剂的组成及分类</w:t>
      </w:r>
    </w:p>
    <w:p w14:paraId="5FD01F6E">
      <w:pPr>
        <w:pStyle w:val="4"/>
        <w:spacing w:before="184" w:line="219" w:lineRule="auto"/>
        <w:ind w:left="28"/>
      </w:pPr>
      <w:r>
        <w:rPr>
          <w:rFonts w:ascii="Times New Roman" w:hAnsi="Times New Roman" w:eastAsia="Times New Roman" w:cs="Times New Roman"/>
          <w:spacing w:val="-2"/>
        </w:rPr>
        <w:t xml:space="preserve">8.2  </w:t>
      </w:r>
      <w:r>
        <w:rPr>
          <w:spacing w:val="-2"/>
        </w:rPr>
        <w:t>胶粘剂的选用</w:t>
      </w:r>
    </w:p>
    <w:p w14:paraId="009DE48C">
      <w:pPr>
        <w:pStyle w:val="4"/>
        <w:spacing w:before="183" w:line="220" w:lineRule="auto"/>
        <w:ind w:left="28"/>
      </w:pPr>
      <w:r>
        <w:rPr>
          <w:rFonts w:ascii="Times New Roman" w:hAnsi="Times New Roman" w:eastAsia="Times New Roman" w:cs="Times New Roman"/>
          <w:spacing w:val="-2"/>
        </w:rPr>
        <w:t xml:space="preserve">8.2.1  </w:t>
      </w:r>
      <w:r>
        <w:rPr>
          <w:spacing w:val="-2"/>
        </w:rPr>
        <w:t>选用原则</w:t>
      </w:r>
    </w:p>
    <w:p w14:paraId="61D5BE82">
      <w:pPr>
        <w:pStyle w:val="4"/>
        <w:spacing w:before="183" w:line="219" w:lineRule="auto"/>
        <w:ind w:left="28"/>
      </w:pPr>
      <w:r>
        <w:rPr>
          <w:rFonts w:ascii="Times New Roman" w:hAnsi="Times New Roman" w:eastAsia="Times New Roman" w:cs="Times New Roman"/>
          <w:spacing w:val="-2"/>
        </w:rPr>
        <w:t xml:space="preserve">8.2.2  </w:t>
      </w:r>
      <w:r>
        <w:rPr>
          <w:spacing w:val="-2"/>
        </w:rPr>
        <w:t>使用要点</w:t>
      </w:r>
    </w:p>
    <w:p w14:paraId="7CD09D3D">
      <w:pPr>
        <w:pStyle w:val="4"/>
        <w:spacing w:before="182" w:line="219" w:lineRule="auto"/>
        <w:ind w:left="28"/>
      </w:pPr>
      <w:r>
        <w:rPr>
          <w:rFonts w:ascii="Times New Roman" w:hAnsi="Times New Roman" w:eastAsia="Times New Roman" w:cs="Times New Roman"/>
          <w:spacing w:val="-1"/>
        </w:rPr>
        <w:t xml:space="preserve">8.3  </w:t>
      </w:r>
      <w:r>
        <w:rPr>
          <w:spacing w:val="-1"/>
        </w:rPr>
        <w:t>装饰装修中常用的胶粘剂</w:t>
      </w:r>
    </w:p>
    <w:p w14:paraId="224B3A60">
      <w:pPr>
        <w:spacing w:line="285" w:lineRule="auto"/>
        <w:rPr>
          <w:rFonts w:ascii="Arial"/>
          <w:sz w:val="21"/>
        </w:rPr>
      </w:pPr>
    </w:p>
    <w:p w14:paraId="1E6CAF8B">
      <w:pPr>
        <w:spacing w:line="285" w:lineRule="auto"/>
        <w:rPr>
          <w:rFonts w:ascii="Arial"/>
          <w:sz w:val="21"/>
        </w:rPr>
      </w:pPr>
    </w:p>
    <w:p w14:paraId="3F74449E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1DBF55CB">
      <w:pPr>
        <w:pStyle w:val="4"/>
        <w:spacing w:before="182" w:line="219" w:lineRule="auto"/>
        <w:ind w:left="34"/>
      </w:pPr>
      <w:r>
        <w:rPr>
          <w:spacing w:val="-2"/>
        </w:rPr>
        <w:t>（一）胶粘剂的组成及分类</w:t>
      </w:r>
    </w:p>
    <w:p w14:paraId="2DE51B32">
      <w:pPr>
        <w:pStyle w:val="4"/>
        <w:spacing w:before="184" w:line="219" w:lineRule="auto"/>
        <w:ind w:left="505"/>
      </w:pPr>
      <w:r>
        <w:rPr>
          <w:spacing w:val="-1"/>
        </w:rPr>
        <w:t>识记：胶粘剂的组成及分类。</w:t>
      </w:r>
    </w:p>
    <w:p w14:paraId="444562A4">
      <w:pPr>
        <w:pStyle w:val="4"/>
        <w:spacing w:before="183" w:line="219" w:lineRule="auto"/>
        <w:ind w:left="34"/>
      </w:pPr>
      <w:r>
        <w:rPr>
          <w:spacing w:val="-3"/>
        </w:rPr>
        <w:t>（二）胶粘剂的选用</w:t>
      </w:r>
    </w:p>
    <w:p w14:paraId="3DB6381B">
      <w:pPr>
        <w:pStyle w:val="4"/>
        <w:spacing w:before="183" w:line="219" w:lineRule="auto"/>
        <w:ind w:left="505"/>
      </w:pPr>
      <w:r>
        <w:rPr>
          <w:spacing w:val="-1"/>
        </w:rPr>
        <w:t>识记：胶粘剂的选用原则。</w:t>
      </w:r>
    </w:p>
    <w:p w14:paraId="7F79BAFA">
      <w:pPr>
        <w:pStyle w:val="4"/>
        <w:spacing w:before="183" w:line="219" w:lineRule="auto"/>
        <w:ind w:left="34"/>
      </w:pPr>
      <w:r>
        <w:rPr>
          <w:spacing w:val="-2"/>
        </w:rPr>
        <w:t>（三）装饰装修中常用的胶粘剂</w:t>
      </w:r>
    </w:p>
    <w:p w14:paraId="52513B2B">
      <w:pPr>
        <w:pStyle w:val="4"/>
        <w:spacing w:before="184" w:line="219" w:lineRule="auto"/>
        <w:ind w:left="505"/>
      </w:pPr>
      <w:r>
        <w:rPr>
          <w:spacing w:val="-1"/>
        </w:rPr>
        <w:t>识记：常用的胶粘剂的特点与用途。</w:t>
      </w:r>
    </w:p>
    <w:p w14:paraId="02F8D5B2">
      <w:pPr>
        <w:spacing w:line="219" w:lineRule="auto"/>
        <w:sectPr>
          <w:footerReference r:id="rId13" w:type="default"/>
          <w:pgSz w:w="11906" w:h="16839"/>
          <w:pgMar w:top="1431" w:right="1745" w:bottom="1199" w:left="1785" w:header="0" w:footer="966" w:gutter="0"/>
          <w:cols w:space="720" w:num="1"/>
        </w:sectPr>
      </w:pPr>
    </w:p>
    <w:p w14:paraId="0FA80C1A">
      <w:pPr>
        <w:pStyle w:val="4"/>
        <w:spacing w:before="122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4AFFC986">
      <w:pPr>
        <w:pStyle w:val="4"/>
        <w:spacing w:before="183" w:line="219" w:lineRule="auto"/>
        <w:ind w:left="504"/>
      </w:pPr>
      <w:r>
        <w:rPr>
          <w:spacing w:val="-1"/>
        </w:rPr>
        <w:t>重点：胶粘剂的种类和特点。</w:t>
      </w:r>
    </w:p>
    <w:p w14:paraId="25403AC1">
      <w:pPr>
        <w:pStyle w:val="4"/>
        <w:spacing w:before="183" w:line="219" w:lineRule="auto"/>
        <w:ind w:left="502"/>
      </w:pPr>
      <w:r>
        <w:rPr>
          <w:spacing w:val="-1"/>
        </w:rPr>
        <w:t>难点：胶粘剂的种类和特点。</w:t>
      </w:r>
    </w:p>
    <w:p w14:paraId="47FBEC95">
      <w:pPr>
        <w:spacing w:line="284" w:lineRule="auto"/>
        <w:rPr>
          <w:rFonts w:ascii="Arial"/>
          <w:sz w:val="21"/>
        </w:rPr>
      </w:pPr>
    </w:p>
    <w:p w14:paraId="176FAD81">
      <w:pPr>
        <w:spacing w:line="285" w:lineRule="auto"/>
        <w:rPr>
          <w:rFonts w:ascii="Arial"/>
          <w:sz w:val="21"/>
        </w:rPr>
      </w:pPr>
    </w:p>
    <w:p w14:paraId="0A65C19A">
      <w:pPr>
        <w:pStyle w:val="4"/>
        <w:spacing w:before="78" w:line="219" w:lineRule="auto"/>
        <w:ind w:left="3033"/>
        <w:outlineLvl w:val="1"/>
      </w:pPr>
      <w:r>
        <w:rPr>
          <w:b/>
          <w:bCs/>
          <w:spacing w:val="-3"/>
        </w:rPr>
        <w:t>第九章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无机胶凝材料</w:t>
      </w:r>
    </w:p>
    <w:p w14:paraId="567682AF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02A8686C">
      <w:pPr>
        <w:pStyle w:val="4"/>
        <w:spacing w:before="180" w:line="362" w:lineRule="auto"/>
        <w:ind w:left="23" w:right="13" w:firstLine="501"/>
      </w:pPr>
      <w:r>
        <w:rPr>
          <w:spacing w:val="-4"/>
        </w:rPr>
        <w:t>了解无机胶凝材料的基本特性和优缺点；熟悉无机胶凝材料在装饰装修中的</w:t>
      </w:r>
      <w:r>
        <w:rPr>
          <w:spacing w:val="6"/>
        </w:rPr>
        <w:t xml:space="preserve"> </w:t>
      </w:r>
      <w:r>
        <w:t>应用及特点；重点掌握无机胶凝材料在室内空间</w:t>
      </w:r>
      <w:r>
        <w:rPr>
          <w:spacing w:val="-1"/>
        </w:rPr>
        <w:t>各界面的基本构造做法。</w:t>
      </w:r>
    </w:p>
    <w:p w14:paraId="752C5C69">
      <w:pPr>
        <w:spacing w:line="383" w:lineRule="auto"/>
        <w:rPr>
          <w:rFonts w:ascii="Arial"/>
          <w:sz w:val="21"/>
        </w:rPr>
      </w:pPr>
    </w:p>
    <w:p w14:paraId="489ED654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1AA543F8">
      <w:pPr>
        <w:pStyle w:val="4"/>
        <w:spacing w:before="182" w:line="219" w:lineRule="auto"/>
        <w:ind w:left="23"/>
      </w:pPr>
      <w:r>
        <w:rPr>
          <w:rFonts w:ascii="Times New Roman" w:hAnsi="Times New Roman" w:eastAsia="Times New Roman" w:cs="Times New Roman"/>
          <w:spacing w:val="-4"/>
        </w:rPr>
        <w:t>9.1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4"/>
        </w:rPr>
        <w:t>建筑石膏</w:t>
      </w:r>
    </w:p>
    <w:p w14:paraId="2A400CF7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9.1.1  </w:t>
      </w:r>
      <w:r>
        <w:rPr>
          <w:spacing w:val="-1"/>
        </w:rPr>
        <w:t>建筑石膏的特点</w:t>
      </w:r>
    </w:p>
    <w:p w14:paraId="4E379155">
      <w:pPr>
        <w:pStyle w:val="4"/>
        <w:spacing w:before="184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9.1.2  </w:t>
      </w:r>
      <w:r>
        <w:rPr>
          <w:spacing w:val="-1"/>
        </w:rPr>
        <w:t>建筑石膏的应用</w:t>
      </w:r>
    </w:p>
    <w:p w14:paraId="610020CC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9.1.3  </w:t>
      </w:r>
      <w:r>
        <w:rPr>
          <w:spacing w:val="-1"/>
        </w:rPr>
        <w:t>石膏制品</w:t>
      </w:r>
    </w:p>
    <w:p w14:paraId="1E6A7328">
      <w:pPr>
        <w:pStyle w:val="4"/>
        <w:spacing w:before="184" w:line="360" w:lineRule="auto"/>
        <w:ind w:left="23" w:right="7240"/>
      </w:pPr>
      <w:r>
        <w:rPr>
          <w:rFonts w:ascii="Times New Roman" w:hAnsi="Times New Roman" w:eastAsia="Times New Roman" w:cs="Times New Roman"/>
          <w:spacing w:val="-5"/>
        </w:rPr>
        <w:t>9.2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5"/>
        </w:rPr>
        <w:t>水泥</w:t>
      </w:r>
      <w:r>
        <w:t xml:space="preserve">  </w:t>
      </w:r>
      <w:r>
        <w:rPr>
          <w:rFonts w:ascii="Times New Roman" w:hAnsi="Times New Roman" w:eastAsia="Times New Roman" w:cs="Times New Roman"/>
          <w:spacing w:val="-4"/>
        </w:rPr>
        <w:t>9.2.1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4"/>
        </w:rPr>
        <w:t>分类</w:t>
      </w:r>
    </w:p>
    <w:p w14:paraId="46F427DE">
      <w:pPr>
        <w:pStyle w:val="4"/>
        <w:spacing w:line="219" w:lineRule="auto"/>
        <w:ind w:left="23"/>
      </w:pPr>
      <w:r>
        <w:rPr>
          <w:rFonts w:ascii="Times New Roman" w:hAnsi="Times New Roman" w:eastAsia="Times New Roman" w:cs="Times New Roman"/>
          <w:spacing w:val="-3"/>
        </w:rPr>
        <w:t>9.2.2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3"/>
        </w:rPr>
        <w:t>水泥制品</w:t>
      </w:r>
    </w:p>
    <w:p w14:paraId="0412902A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4"/>
        </w:rPr>
        <w:t>9.3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4"/>
        </w:rPr>
        <w:t>建筑砂浆</w:t>
      </w:r>
    </w:p>
    <w:p w14:paraId="65D0A6F6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9.4  </w:t>
      </w:r>
      <w:r>
        <w:rPr>
          <w:spacing w:val="-1"/>
        </w:rPr>
        <w:t>石膏板的构造</w:t>
      </w:r>
    </w:p>
    <w:p w14:paraId="2647AEC9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9.4.1  </w:t>
      </w:r>
      <w:r>
        <w:rPr>
          <w:spacing w:val="-1"/>
        </w:rPr>
        <w:t>石膏板顶棚的构造做法</w:t>
      </w:r>
    </w:p>
    <w:p w14:paraId="521CF11F">
      <w:pPr>
        <w:pStyle w:val="4"/>
        <w:spacing w:before="183" w:line="219" w:lineRule="auto"/>
        <w:ind w:left="23"/>
      </w:pPr>
      <w:r>
        <w:rPr>
          <w:rFonts w:ascii="Times New Roman" w:hAnsi="Times New Roman" w:eastAsia="Times New Roman" w:cs="Times New Roman"/>
          <w:spacing w:val="-1"/>
        </w:rPr>
        <w:t xml:space="preserve">9.4.2  </w:t>
      </w:r>
      <w:r>
        <w:rPr>
          <w:spacing w:val="-1"/>
        </w:rPr>
        <w:t>石膏板隔墙的工艺流程和做法</w:t>
      </w:r>
    </w:p>
    <w:p w14:paraId="56C5EAD6">
      <w:pPr>
        <w:spacing w:line="285" w:lineRule="auto"/>
        <w:rPr>
          <w:rFonts w:ascii="Arial"/>
          <w:sz w:val="21"/>
        </w:rPr>
      </w:pPr>
    </w:p>
    <w:p w14:paraId="2964848E">
      <w:pPr>
        <w:spacing w:line="285" w:lineRule="auto"/>
        <w:rPr>
          <w:rFonts w:ascii="Arial"/>
          <w:sz w:val="21"/>
        </w:rPr>
      </w:pPr>
    </w:p>
    <w:p w14:paraId="7C613309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063D0B07">
      <w:pPr>
        <w:pStyle w:val="4"/>
        <w:spacing w:before="182" w:line="219" w:lineRule="auto"/>
        <w:ind w:left="34"/>
      </w:pPr>
      <w:r>
        <w:rPr>
          <w:spacing w:val="-3"/>
        </w:rPr>
        <w:t>（一）建筑石膏</w:t>
      </w:r>
    </w:p>
    <w:p w14:paraId="21AB9DB0">
      <w:pPr>
        <w:pStyle w:val="4"/>
        <w:spacing w:before="184" w:line="219" w:lineRule="auto"/>
        <w:ind w:left="505"/>
      </w:pPr>
      <w:r>
        <w:rPr>
          <w:spacing w:val="-2"/>
        </w:rPr>
        <w:t>识记：建筑石膏的特点。</w:t>
      </w:r>
    </w:p>
    <w:p w14:paraId="03F3DABF">
      <w:pPr>
        <w:pStyle w:val="4"/>
        <w:spacing w:before="183" w:line="219" w:lineRule="auto"/>
        <w:ind w:left="503"/>
      </w:pPr>
      <w:r>
        <w:rPr>
          <w:spacing w:val="-1"/>
        </w:rPr>
        <w:t>领会：多种石膏制品的特点、规格与应用；</w:t>
      </w:r>
      <w:r>
        <w:rPr>
          <w:rFonts w:ascii="Times New Roman" w:hAnsi="Times New Roman" w:eastAsia="Times New Roman" w:cs="Times New Roman"/>
          <w:spacing w:val="-1"/>
        </w:rPr>
        <w:t xml:space="preserve">GRG </w:t>
      </w:r>
      <w:r>
        <w:rPr>
          <w:spacing w:val="-1"/>
        </w:rPr>
        <w:t>板。</w:t>
      </w:r>
    </w:p>
    <w:p w14:paraId="7CDA4648">
      <w:pPr>
        <w:pStyle w:val="4"/>
        <w:spacing w:before="184" w:line="219" w:lineRule="auto"/>
        <w:ind w:left="34"/>
      </w:pPr>
      <w:r>
        <w:rPr>
          <w:spacing w:val="-5"/>
        </w:rPr>
        <w:t>（二）水泥</w:t>
      </w:r>
    </w:p>
    <w:p w14:paraId="3B5C41C4">
      <w:pPr>
        <w:pStyle w:val="4"/>
        <w:spacing w:before="184" w:line="219" w:lineRule="auto"/>
        <w:ind w:left="505"/>
      </w:pPr>
      <w:r>
        <w:rPr>
          <w:spacing w:val="-2"/>
        </w:rPr>
        <w:t>识记：分类。</w:t>
      </w:r>
    </w:p>
    <w:p w14:paraId="29EC0014">
      <w:pPr>
        <w:pStyle w:val="4"/>
        <w:spacing w:before="182" w:line="219" w:lineRule="auto"/>
        <w:ind w:left="503"/>
      </w:pPr>
      <w:r>
        <w:rPr>
          <w:spacing w:val="-1"/>
        </w:rPr>
        <w:t>领会：水泥制品的种类与特点；</w:t>
      </w:r>
      <w:r>
        <w:rPr>
          <w:rFonts w:ascii="Times New Roman" w:hAnsi="Times New Roman" w:eastAsia="Times New Roman" w:cs="Times New Roman"/>
          <w:spacing w:val="-1"/>
        </w:rPr>
        <w:t xml:space="preserve">GRC </w:t>
      </w:r>
      <w:r>
        <w:rPr>
          <w:spacing w:val="-1"/>
        </w:rPr>
        <w:t>板。</w:t>
      </w:r>
    </w:p>
    <w:p w14:paraId="3539DB4F">
      <w:pPr>
        <w:spacing w:line="219" w:lineRule="auto"/>
        <w:sectPr>
          <w:footerReference r:id="rId14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0144C69D">
      <w:pPr>
        <w:pStyle w:val="4"/>
        <w:spacing w:before="123" w:line="219" w:lineRule="auto"/>
        <w:ind w:left="34"/>
      </w:pPr>
      <w:r>
        <w:rPr>
          <w:spacing w:val="-3"/>
        </w:rPr>
        <w:t>（三）建筑砂浆</w:t>
      </w:r>
    </w:p>
    <w:p w14:paraId="3BA45EA2">
      <w:pPr>
        <w:pStyle w:val="4"/>
        <w:spacing w:before="183" w:line="219" w:lineRule="auto"/>
        <w:ind w:left="505"/>
      </w:pPr>
      <w:r>
        <w:rPr>
          <w:spacing w:val="-1"/>
        </w:rPr>
        <w:t>识记：建筑砂浆的组成与分类。</w:t>
      </w:r>
    </w:p>
    <w:p w14:paraId="510A22A9">
      <w:pPr>
        <w:pStyle w:val="4"/>
        <w:spacing w:before="182" w:line="219" w:lineRule="auto"/>
        <w:ind w:left="503"/>
      </w:pPr>
      <w:r>
        <w:rPr>
          <w:spacing w:val="-1"/>
        </w:rPr>
        <w:t>领会：常见建筑砂浆工艺与用途。</w:t>
      </w:r>
    </w:p>
    <w:p w14:paraId="24E3BABC">
      <w:pPr>
        <w:pStyle w:val="4"/>
        <w:spacing w:before="183" w:line="219" w:lineRule="auto"/>
        <w:ind w:left="34"/>
      </w:pPr>
      <w:r>
        <w:rPr>
          <w:spacing w:val="-3"/>
        </w:rPr>
        <w:t>（四）石膏板的构造</w:t>
      </w:r>
    </w:p>
    <w:p w14:paraId="74A58500">
      <w:pPr>
        <w:pStyle w:val="4"/>
        <w:spacing w:before="183" w:line="219" w:lineRule="auto"/>
        <w:ind w:left="508"/>
      </w:pPr>
      <w:r>
        <w:rPr>
          <w:spacing w:val="-1"/>
        </w:rPr>
        <w:t>简单应用：石膏板顶棚的构造做法，石膏板隔墙的工艺流程和做法。</w:t>
      </w:r>
    </w:p>
    <w:p w14:paraId="2553AF1F">
      <w:pPr>
        <w:spacing w:line="284" w:lineRule="auto"/>
        <w:rPr>
          <w:rFonts w:ascii="Arial"/>
          <w:sz w:val="21"/>
        </w:rPr>
      </w:pPr>
    </w:p>
    <w:p w14:paraId="59DD2CAE">
      <w:pPr>
        <w:spacing w:line="285" w:lineRule="auto"/>
        <w:rPr>
          <w:rFonts w:ascii="Arial"/>
          <w:sz w:val="21"/>
        </w:rPr>
      </w:pPr>
    </w:p>
    <w:p w14:paraId="7AEF0098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71408563">
      <w:pPr>
        <w:pStyle w:val="4"/>
        <w:spacing w:before="183" w:line="219" w:lineRule="auto"/>
        <w:ind w:left="504"/>
      </w:pPr>
      <w:r>
        <w:rPr>
          <w:spacing w:val="-1"/>
        </w:rPr>
        <w:t>重点：无机胶凝材料的基本特性和优缺点。</w:t>
      </w:r>
    </w:p>
    <w:p w14:paraId="29854547">
      <w:pPr>
        <w:pStyle w:val="4"/>
        <w:spacing w:before="183" w:line="219" w:lineRule="auto"/>
        <w:ind w:left="502"/>
      </w:pPr>
      <w:r>
        <w:rPr>
          <w:spacing w:val="-1"/>
        </w:rPr>
        <w:t>难点：无机胶凝材料在室内空间各界面的基本构造做法。</w:t>
      </w:r>
    </w:p>
    <w:p w14:paraId="436D5875">
      <w:pPr>
        <w:spacing w:line="284" w:lineRule="auto"/>
        <w:rPr>
          <w:rFonts w:ascii="Arial"/>
          <w:sz w:val="21"/>
        </w:rPr>
      </w:pPr>
    </w:p>
    <w:p w14:paraId="263911F8">
      <w:pPr>
        <w:spacing w:line="285" w:lineRule="auto"/>
        <w:rPr>
          <w:rFonts w:ascii="Arial"/>
          <w:sz w:val="21"/>
        </w:rPr>
      </w:pPr>
    </w:p>
    <w:p w14:paraId="016C591E">
      <w:pPr>
        <w:pStyle w:val="4"/>
        <w:spacing w:before="79" w:line="219" w:lineRule="auto"/>
        <w:ind w:left="2670"/>
        <w:outlineLvl w:val="1"/>
      </w:pPr>
      <w:r>
        <w:rPr>
          <w:b/>
          <w:bCs/>
          <w:spacing w:val="-3"/>
        </w:rPr>
        <w:t>第十章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装饰装修织物与卷材</w:t>
      </w:r>
    </w:p>
    <w:p w14:paraId="19149FE3">
      <w:pPr>
        <w:pStyle w:val="4"/>
        <w:spacing w:before="184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66362014">
      <w:pPr>
        <w:pStyle w:val="4"/>
        <w:spacing w:before="182" w:line="361" w:lineRule="auto"/>
        <w:ind w:left="22" w:right="13" w:firstLine="502"/>
        <w:jc w:val="both"/>
      </w:pPr>
      <w:r>
        <w:rPr>
          <w:spacing w:val="-4"/>
        </w:rPr>
        <w:t>了解各类装饰装修织物与卷材的基本特点、品种及常见规格；熟悉主要织物</w:t>
      </w:r>
      <w:r>
        <w:rPr>
          <w:spacing w:val="6"/>
        </w:rPr>
        <w:t xml:space="preserve"> </w:t>
      </w:r>
      <w:r>
        <w:rPr>
          <w:spacing w:val="-3"/>
        </w:rPr>
        <w:t>与卷材在装饰装修中的应用；重点掌握墙布、地毯、窗帘在装饰装修中的基本构</w:t>
      </w:r>
      <w:r>
        <w:t xml:space="preserve"> </w:t>
      </w:r>
      <w:r>
        <w:rPr>
          <w:spacing w:val="-3"/>
        </w:rPr>
        <w:t>造做法。</w:t>
      </w:r>
    </w:p>
    <w:p w14:paraId="627982DE">
      <w:pPr>
        <w:spacing w:line="382" w:lineRule="auto"/>
        <w:rPr>
          <w:rFonts w:ascii="Arial"/>
          <w:sz w:val="21"/>
        </w:rPr>
      </w:pPr>
    </w:p>
    <w:p w14:paraId="2263F864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577B9092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10.1  </w:t>
      </w:r>
      <w:r>
        <w:rPr>
          <w:spacing w:val="-2"/>
        </w:rPr>
        <w:t>装饰装修织物与卷材制品</w:t>
      </w:r>
    </w:p>
    <w:p w14:paraId="36C3E75E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10.1.1  </w:t>
      </w:r>
      <w:r>
        <w:rPr>
          <w:spacing w:val="-3"/>
        </w:rPr>
        <w:t>壁纸（墙布）</w:t>
      </w:r>
    </w:p>
    <w:p w14:paraId="251AD905">
      <w:pPr>
        <w:pStyle w:val="4"/>
        <w:spacing w:before="183" w:line="224" w:lineRule="auto"/>
        <w:ind w:left="42"/>
      </w:pPr>
      <w:r>
        <w:rPr>
          <w:rFonts w:ascii="Times New Roman" w:hAnsi="Times New Roman" w:eastAsia="Times New Roman" w:cs="Times New Roman"/>
          <w:spacing w:val="-4"/>
        </w:rPr>
        <w:t>10.1.1.1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4"/>
        </w:rPr>
        <w:t>壁纸</w:t>
      </w:r>
    </w:p>
    <w:p w14:paraId="73EF3F90">
      <w:pPr>
        <w:pStyle w:val="4"/>
        <w:spacing w:before="177" w:line="219" w:lineRule="auto"/>
        <w:ind w:left="42"/>
      </w:pPr>
      <w:r>
        <w:rPr>
          <w:rFonts w:ascii="Times New Roman" w:hAnsi="Times New Roman" w:eastAsia="Times New Roman" w:cs="Times New Roman"/>
          <w:spacing w:val="-4"/>
        </w:rPr>
        <w:t>10.1.1.2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4"/>
        </w:rPr>
        <w:t>墙布</w:t>
      </w:r>
    </w:p>
    <w:p w14:paraId="720DC785">
      <w:pPr>
        <w:pStyle w:val="4"/>
        <w:spacing w:before="183" w:line="220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10.1.1.3  </w:t>
      </w:r>
      <w:r>
        <w:rPr>
          <w:spacing w:val="-2"/>
        </w:rPr>
        <w:t>工艺流程及施工要点</w:t>
      </w:r>
    </w:p>
    <w:p w14:paraId="641C69F3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5"/>
        </w:rPr>
        <w:t>10.1.2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5"/>
        </w:rPr>
        <w:t>卷材</w:t>
      </w:r>
    </w:p>
    <w:p w14:paraId="33F80B1C">
      <w:pPr>
        <w:pStyle w:val="4"/>
        <w:spacing w:before="184" w:line="228" w:lineRule="auto"/>
        <w:ind w:left="42"/>
      </w:pPr>
      <w:r>
        <w:rPr>
          <w:rFonts w:ascii="Times New Roman" w:hAnsi="Times New Roman" w:eastAsia="Times New Roman" w:cs="Times New Roman"/>
          <w:spacing w:val="-4"/>
        </w:rPr>
        <w:t>10.1.2.1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4"/>
        </w:rPr>
        <w:t>地毯</w:t>
      </w:r>
    </w:p>
    <w:p w14:paraId="5C2CA49D">
      <w:pPr>
        <w:pStyle w:val="4"/>
        <w:spacing w:before="171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10.1.2.2  </w:t>
      </w:r>
      <w:r>
        <w:rPr>
          <w:spacing w:val="-3"/>
        </w:rPr>
        <w:t>卷材地板</w:t>
      </w:r>
    </w:p>
    <w:p w14:paraId="7CBE7DE4">
      <w:pPr>
        <w:pStyle w:val="4"/>
        <w:spacing w:before="184" w:line="220" w:lineRule="auto"/>
        <w:ind w:left="42"/>
      </w:pPr>
      <w:r>
        <w:rPr>
          <w:rFonts w:ascii="Times New Roman" w:hAnsi="Times New Roman" w:eastAsia="Times New Roman" w:cs="Times New Roman"/>
          <w:spacing w:val="-7"/>
        </w:rPr>
        <w:t>10.1.3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7"/>
        </w:rPr>
        <w:t>窗帘</w:t>
      </w:r>
    </w:p>
    <w:p w14:paraId="48689C5F">
      <w:pPr>
        <w:pStyle w:val="4"/>
        <w:spacing w:before="181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10.2  </w:t>
      </w:r>
      <w:r>
        <w:rPr>
          <w:spacing w:val="-2"/>
        </w:rPr>
        <w:t>装饰装修织物与卷材构造</w:t>
      </w:r>
    </w:p>
    <w:p w14:paraId="3CE10AF2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10.2.1  </w:t>
      </w:r>
      <w:r>
        <w:rPr>
          <w:spacing w:val="-2"/>
        </w:rPr>
        <w:t>贴壁纸（墙布）的方法</w:t>
      </w:r>
    </w:p>
    <w:p w14:paraId="34164E6F">
      <w:pPr>
        <w:pStyle w:val="4"/>
        <w:spacing w:before="184" w:line="221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10.2.2  </w:t>
      </w:r>
      <w:r>
        <w:rPr>
          <w:spacing w:val="-2"/>
        </w:rPr>
        <w:t>地毯的铺设方法</w:t>
      </w:r>
    </w:p>
    <w:p w14:paraId="3664365A">
      <w:pPr>
        <w:spacing w:line="221" w:lineRule="auto"/>
        <w:sectPr>
          <w:footerReference r:id="rId15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7C5DE474">
      <w:pPr>
        <w:pStyle w:val="4"/>
        <w:spacing w:before="123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1BE7201F">
      <w:pPr>
        <w:pStyle w:val="4"/>
        <w:spacing w:before="182" w:line="219" w:lineRule="auto"/>
        <w:ind w:left="34"/>
      </w:pPr>
      <w:r>
        <w:rPr>
          <w:spacing w:val="-2"/>
        </w:rPr>
        <w:t>（一）装饰装修织物与卷材制品</w:t>
      </w:r>
    </w:p>
    <w:p w14:paraId="26BE5B94">
      <w:pPr>
        <w:pStyle w:val="4"/>
        <w:spacing w:before="183" w:line="219" w:lineRule="auto"/>
        <w:ind w:left="505"/>
      </w:pPr>
      <w:r>
        <w:rPr>
          <w:spacing w:val="-1"/>
        </w:rPr>
        <w:t>识记：常见壁纸、卷材、窗帘的类型及特点。</w:t>
      </w:r>
    </w:p>
    <w:p w14:paraId="0ED01E3E">
      <w:pPr>
        <w:pStyle w:val="4"/>
        <w:spacing w:before="183" w:line="219" w:lineRule="auto"/>
        <w:ind w:left="34"/>
      </w:pPr>
      <w:r>
        <w:rPr>
          <w:spacing w:val="-2"/>
        </w:rPr>
        <w:t>（二）装饰装修织物与卷材构造</w:t>
      </w:r>
    </w:p>
    <w:p w14:paraId="234233F1">
      <w:pPr>
        <w:pStyle w:val="4"/>
        <w:spacing w:before="183" w:line="219" w:lineRule="auto"/>
        <w:ind w:left="508"/>
      </w:pPr>
      <w:r>
        <w:rPr>
          <w:spacing w:val="-1"/>
        </w:rPr>
        <w:t>简单应用：壁纸与地毯的构造做法。</w:t>
      </w:r>
    </w:p>
    <w:p w14:paraId="6975377A">
      <w:pPr>
        <w:spacing w:line="284" w:lineRule="auto"/>
        <w:rPr>
          <w:rFonts w:ascii="Arial"/>
          <w:sz w:val="21"/>
        </w:rPr>
      </w:pPr>
    </w:p>
    <w:p w14:paraId="392ADF47">
      <w:pPr>
        <w:spacing w:line="285" w:lineRule="auto"/>
        <w:rPr>
          <w:rFonts w:ascii="Arial"/>
          <w:sz w:val="21"/>
        </w:rPr>
      </w:pPr>
    </w:p>
    <w:p w14:paraId="21265FE8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3DE70ADF">
      <w:pPr>
        <w:pStyle w:val="4"/>
        <w:spacing w:before="184" w:line="360" w:lineRule="auto"/>
        <w:ind w:left="35" w:firstLine="468"/>
      </w:pPr>
      <w:r>
        <w:rPr>
          <w:spacing w:val="-8"/>
        </w:rPr>
        <w:t>重点：各类装饰装修织物与卷材的基本特点、品种及常见规格；墙布、地毯、</w:t>
      </w:r>
      <w:r>
        <w:rPr>
          <w:spacing w:val="7"/>
        </w:rPr>
        <w:t xml:space="preserve"> </w:t>
      </w:r>
      <w:r>
        <w:rPr>
          <w:spacing w:val="-2"/>
        </w:rPr>
        <w:t>窗帘在装饰装修中的基本构造做法。</w:t>
      </w:r>
    </w:p>
    <w:p w14:paraId="06BA5396">
      <w:pPr>
        <w:pStyle w:val="4"/>
        <w:spacing w:line="218" w:lineRule="auto"/>
        <w:ind w:left="502"/>
      </w:pPr>
      <w:r>
        <w:rPr>
          <w:spacing w:val="-1"/>
        </w:rPr>
        <w:t>难点：墙布、地毯、窗帘在装饰装修中的基本构造做法。</w:t>
      </w:r>
    </w:p>
    <w:p w14:paraId="0C16778C">
      <w:pPr>
        <w:spacing w:line="284" w:lineRule="auto"/>
        <w:rPr>
          <w:rFonts w:ascii="Arial"/>
          <w:sz w:val="21"/>
        </w:rPr>
      </w:pPr>
    </w:p>
    <w:p w14:paraId="2C80B562">
      <w:pPr>
        <w:spacing w:line="285" w:lineRule="auto"/>
        <w:rPr>
          <w:rFonts w:ascii="Arial"/>
          <w:sz w:val="21"/>
        </w:rPr>
      </w:pPr>
    </w:p>
    <w:p w14:paraId="614F7775">
      <w:pPr>
        <w:pStyle w:val="4"/>
        <w:spacing w:before="79" w:line="219" w:lineRule="auto"/>
        <w:ind w:left="1705"/>
      </w:pPr>
      <w:r>
        <w:rPr>
          <w:b/>
          <w:bCs/>
          <w:spacing w:val="-3"/>
        </w:rPr>
        <w:t>第十一章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新型装饰装修材料（不作考核要求）</w:t>
      </w:r>
    </w:p>
    <w:p w14:paraId="56B11CBD">
      <w:pPr>
        <w:spacing w:line="284" w:lineRule="auto"/>
        <w:rPr>
          <w:rFonts w:ascii="Arial"/>
          <w:sz w:val="21"/>
        </w:rPr>
      </w:pPr>
    </w:p>
    <w:p w14:paraId="7D529793">
      <w:pPr>
        <w:spacing w:line="285" w:lineRule="auto"/>
        <w:rPr>
          <w:rFonts w:ascii="Arial"/>
          <w:sz w:val="21"/>
        </w:rPr>
      </w:pPr>
    </w:p>
    <w:p w14:paraId="264A6E6B">
      <w:pPr>
        <w:pStyle w:val="4"/>
        <w:spacing w:before="79" w:line="219" w:lineRule="auto"/>
        <w:ind w:left="2550"/>
        <w:outlineLvl w:val="1"/>
      </w:pPr>
      <w:r>
        <w:rPr>
          <w:b/>
          <w:bCs/>
          <w:spacing w:val="-3"/>
        </w:rPr>
        <w:t>第十二章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地面装饰装修构造图</w:t>
      </w:r>
    </w:p>
    <w:p w14:paraId="55ACC3AC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4BBBDDA0">
      <w:pPr>
        <w:pStyle w:val="4"/>
        <w:spacing w:before="182" w:line="219" w:lineRule="auto"/>
        <w:ind w:left="509"/>
      </w:pPr>
      <w:r>
        <w:rPr>
          <w:spacing w:val="-1"/>
        </w:rPr>
        <w:t>掌握常见地面的装饰装修构造做法。</w:t>
      </w:r>
    </w:p>
    <w:p w14:paraId="6A511EF2">
      <w:pPr>
        <w:spacing w:line="284" w:lineRule="auto"/>
        <w:rPr>
          <w:rFonts w:ascii="Arial"/>
          <w:sz w:val="21"/>
        </w:rPr>
      </w:pPr>
    </w:p>
    <w:p w14:paraId="49C88CFD">
      <w:pPr>
        <w:spacing w:line="285" w:lineRule="auto"/>
        <w:rPr>
          <w:rFonts w:ascii="Arial"/>
          <w:sz w:val="21"/>
        </w:rPr>
      </w:pPr>
    </w:p>
    <w:p w14:paraId="4DE1FA78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0551A67C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12.1  </w:t>
      </w:r>
      <w:r>
        <w:rPr>
          <w:spacing w:val="-3"/>
        </w:rPr>
        <w:t>石材地面构造</w:t>
      </w:r>
    </w:p>
    <w:p w14:paraId="6DE0FCCA">
      <w:pPr>
        <w:pStyle w:val="4"/>
        <w:spacing w:before="184" w:line="220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12.2  </w:t>
      </w:r>
      <w:r>
        <w:rPr>
          <w:spacing w:val="-3"/>
        </w:rPr>
        <w:t>地砖地面构造</w:t>
      </w:r>
    </w:p>
    <w:p w14:paraId="36DC897C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12.3  </w:t>
      </w:r>
      <w:r>
        <w:rPr>
          <w:spacing w:val="-3"/>
        </w:rPr>
        <w:t>水磨石地面构造</w:t>
      </w:r>
    </w:p>
    <w:p w14:paraId="4FD40B1A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12.4  </w:t>
      </w:r>
      <w:r>
        <w:rPr>
          <w:spacing w:val="-3"/>
        </w:rPr>
        <w:t>地板地面构造</w:t>
      </w:r>
    </w:p>
    <w:p w14:paraId="35ED048B">
      <w:pPr>
        <w:pStyle w:val="4"/>
        <w:spacing w:before="184" w:line="220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12.5  </w:t>
      </w:r>
      <w:r>
        <w:rPr>
          <w:spacing w:val="-3"/>
        </w:rPr>
        <w:t>地毯地面构造</w:t>
      </w:r>
    </w:p>
    <w:p w14:paraId="1133F3C4">
      <w:pPr>
        <w:pStyle w:val="4"/>
        <w:spacing w:before="181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12.6  </w:t>
      </w:r>
      <w:r>
        <w:rPr>
          <w:spacing w:val="-3"/>
        </w:rPr>
        <w:t>塑胶地板地面构造</w:t>
      </w:r>
    </w:p>
    <w:p w14:paraId="0CA5BC80">
      <w:pPr>
        <w:pStyle w:val="4"/>
        <w:spacing w:before="184" w:line="220" w:lineRule="auto"/>
        <w:ind w:left="42"/>
      </w:pPr>
      <w:r>
        <w:rPr>
          <w:rFonts w:ascii="Times New Roman" w:hAnsi="Times New Roman" w:eastAsia="Times New Roman" w:cs="Times New Roman"/>
          <w:spacing w:val="-7"/>
        </w:rPr>
        <w:t>12.7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-7"/>
        </w:rPr>
        <w:t>自流平地面构造</w:t>
      </w:r>
    </w:p>
    <w:p w14:paraId="7FDF2DEE">
      <w:pPr>
        <w:pStyle w:val="4"/>
        <w:spacing w:before="182" w:line="220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12.8  </w:t>
      </w:r>
      <w:r>
        <w:rPr>
          <w:spacing w:val="-3"/>
        </w:rPr>
        <w:t>玻璃地面构造</w:t>
      </w:r>
    </w:p>
    <w:p w14:paraId="56435C52">
      <w:pPr>
        <w:pStyle w:val="4"/>
        <w:spacing w:before="182" w:line="220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12.9  </w:t>
      </w:r>
      <w:r>
        <w:rPr>
          <w:spacing w:val="-3"/>
        </w:rPr>
        <w:t>地暖地面构造</w:t>
      </w:r>
    </w:p>
    <w:p w14:paraId="610A010C">
      <w:pPr>
        <w:pStyle w:val="4"/>
        <w:spacing w:before="181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12.10  </w:t>
      </w:r>
      <w:r>
        <w:rPr>
          <w:spacing w:val="-2"/>
        </w:rPr>
        <w:t>地砖与不同材料交接构造</w:t>
      </w:r>
    </w:p>
    <w:p w14:paraId="4BF6081C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12.11  </w:t>
      </w:r>
      <w:r>
        <w:rPr>
          <w:spacing w:val="-2"/>
        </w:rPr>
        <w:t>楼梯踏步交接构造</w:t>
      </w:r>
    </w:p>
    <w:p w14:paraId="12D92234">
      <w:pPr>
        <w:spacing w:line="219" w:lineRule="auto"/>
        <w:sectPr>
          <w:footerReference r:id="rId16" w:type="default"/>
          <w:pgSz w:w="11906" w:h="16839"/>
          <w:pgMar w:top="1431" w:right="1719" w:bottom="1199" w:left="1785" w:header="0" w:footer="966" w:gutter="0"/>
          <w:cols w:space="720" w:num="1"/>
        </w:sectPr>
      </w:pPr>
    </w:p>
    <w:p w14:paraId="064AD858">
      <w:pPr>
        <w:pStyle w:val="4"/>
        <w:spacing w:before="123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602B729A">
      <w:pPr>
        <w:pStyle w:val="4"/>
        <w:spacing w:before="182" w:line="219" w:lineRule="auto"/>
        <w:ind w:left="506"/>
      </w:pPr>
      <w:r>
        <w:rPr>
          <w:spacing w:val="-1"/>
        </w:rPr>
        <w:t>综合应用：常见地面材料的装修构造做法。</w:t>
      </w:r>
    </w:p>
    <w:p w14:paraId="69CB7EA0">
      <w:pPr>
        <w:spacing w:line="284" w:lineRule="auto"/>
        <w:rPr>
          <w:rFonts w:ascii="Arial"/>
          <w:sz w:val="21"/>
        </w:rPr>
      </w:pPr>
    </w:p>
    <w:p w14:paraId="077F6A6F">
      <w:pPr>
        <w:spacing w:line="285" w:lineRule="auto"/>
        <w:rPr>
          <w:rFonts w:ascii="Arial"/>
          <w:sz w:val="21"/>
        </w:rPr>
      </w:pPr>
    </w:p>
    <w:p w14:paraId="2D0D0CB2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5A6ADEBC">
      <w:pPr>
        <w:pStyle w:val="4"/>
        <w:spacing w:before="183" w:line="219" w:lineRule="auto"/>
        <w:ind w:left="504"/>
      </w:pPr>
      <w:r>
        <w:rPr>
          <w:spacing w:val="-1"/>
        </w:rPr>
        <w:t>重点：天然石材、地砖、木材的装饰装修构造做法。</w:t>
      </w:r>
    </w:p>
    <w:p w14:paraId="121FF798">
      <w:pPr>
        <w:pStyle w:val="4"/>
        <w:spacing w:before="183" w:line="219" w:lineRule="auto"/>
        <w:ind w:left="502"/>
      </w:pPr>
      <w:r>
        <w:rPr>
          <w:spacing w:val="-1"/>
        </w:rPr>
        <w:t>难点：地面构造原理，不同材料交接构造做法。</w:t>
      </w:r>
    </w:p>
    <w:p w14:paraId="02A09949">
      <w:pPr>
        <w:spacing w:line="284" w:lineRule="auto"/>
        <w:rPr>
          <w:rFonts w:ascii="Arial"/>
          <w:sz w:val="21"/>
        </w:rPr>
      </w:pPr>
    </w:p>
    <w:p w14:paraId="255B5B1E">
      <w:pPr>
        <w:spacing w:line="285" w:lineRule="auto"/>
        <w:rPr>
          <w:rFonts w:ascii="Arial"/>
          <w:sz w:val="21"/>
        </w:rPr>
      </w:pPr>
    </w:p>
    <w:p w14:paraId="1797253A">
      <w:pPr>
        <w:pStyle w:val="4"/>
        <w:spacing w:before="78" w:line="219" w:lineRule="auto"/>
        <w:ind w:left="2550"/>
        <w:outlineLvl w:val="1"/>
      </w:pPr>
      <w:r>
        <w:rPr>
          <w:b/>
          <w:bCs/>
          <w:spacing w:val="-3"/>
        </w:rPr>
        <w:t>第十三章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顶棚装饰装修构造图</w:t>
      </w:r>
    </w:p>
    <w:p w14:paraId="55ADA5B2">
      <w:pPr>
        <w:pStyle w:val="4"/>
        <w:spacing w:before="184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28E6A729">
      <w:pPr>
        <w:pStyle w:val="4"/>
        <w:spacing w:before="181" w:line="219" w:lineRule="auto"/>
        <w:ind w:left="509"/>
      </w:pPr>
      <w:r>
        <w:rPr>
          <w:spacing w:val="-2"/>
        </w:rPr>
        <w:t>掌握常见顶棚装饰装修构造做法。</w:t>
      </w:r>
    </w:p>
    <w:p w14:paraId="37AFF09A">
      <w:pPr>
        <w:spacing w:line="284" w:lineRule="auto"/>
        <w:rPr>
          <w:rFonts w:ascii="Arial"/>
          <w:sz w:val="21"/>
        </w:rPr>
      </w:pPr>
    </w:p>
    <w:p w14:paraId="5264CD7D">
      <w:pPr>
        <w:spacing w:line="285" w:lineRule="auto"/>
        <w:rPr>
          <w:rFonts w:ascii="Arial"/>
          <w:sz w:val="21"/>
        </w:rPr>
      </w:pPr>
    </w:p>
    <w:p w14:paraId="1C3EDE9B">
      <w:pPr>
        <w:pStyle w:val="4"/>
        <w:spacing w:before="79" w:line="219" w:lineRule="auto"/>
        <w:ind w:left="27"/>
      </w:pPr>
      <w:r>
        <w:rPr>
          <w:b/>
          <w:bCs/>
          <w:spacing w:val="-4"/>
        </w:rPr>
        <w:t>二、课程内容</w:t>
      </w:r>
    </w:p>
    <w:p w14:paraId="40DAC623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13.1  </w:t>
      </w:r>
      <w:r>
        <w:rPr>
          <w:spacing w:val="-2"/>
        </w:rPr>
        <w:t>轻钢龙骨石膏板顶棚构造</w:t>
      </w:r>
    </w:p>
    <w:p w14:paraId="30E03870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13.2  </w:t>
      </w:r>
      <w:r>
        <w:rPr>
          <w:spacing w:val="-2"/>
        </w:rPr>
        <w:t>矿棉吸声板顶棚构造</w:t>
      </w:r>
    </w:p>
    <w:p w14:paraId="2E44017B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13.3  </w:t>
      </w:r>
      <w:r>
        <w:rPr>
          <w:spacing w:val="-2"/>
        </w:rPr>
        <w:t>金属板（网）顶棚构造</w:t>
      </w:r>
    </w:p>
    <w:p w14:paraId="214AE6E9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13.4  </w:t>
      </w:r>
      <w:r>
        <w:rPr>
          <w:spacing w:val="-2"/>
        </w:rPr>
        <w:t>木饰面板顶棚吊顶构造</w:t>
      </w:r>
    </w:p>
    <w:p w14:paraId="4CF5EB0C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13.5  </w:t>
      </w:r>
      <w:r>
        <w:rPr>
          <w:spacing w:val="-3"/>
        </w:rPr>
        <w:t>透光材料顶棚构造</w:t>
      </w:r>
    </w:p>
    <w:p w14:paraId="314E8658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13.6 GRG </w:t>
      </w:r>
      <w:r>
        <w:rPr>
          <w:spacing w:val="-2"/>
        </w:rPr>
        <w:t>造型板顶棚构造</w:t>
      </w:r>
    </w:p>
    <w:p w14:paraId="20AF8227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13.7  </w:t>
      </w:r>
      <w:r>
        <w:rPr>
          <w:spacing w:val="-2"/>
        </w:rPr>
        <w:t>顶棚窗帘盒、灯具、空调风口处的构造</w:t>
      </w:r>
    </w:p>
    <w:p w14:paraId="09A8DA8C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13.8  </w:t>
      </w:r>
      <w:r>
        <w:rPr>
          <w:spacing w:val="-2"/>
        </w:rPr>
        <w:t>顶棚装饰装修中不同种材质的交接构造</w:t>
      </w:r>
    </w:p>
    <w:p w14:paraId="0104D76C">
      <w:pPr>
        <w:spacing w:line="285" w:lineRule="auto"/>
        <w:rPr>
          <w:rFonts w:ascii="Arial"/>
          <w:sz w:val="21"/>
        </w:rPr>
      </w:pPr>
    </w:p>
    <w:p w14:paraId="50EF993E">
      <w:pPr>
        <w:spacing w:line="285" w:lineRule="auto"/>
        <w:rPr>
          <w:rFonts w:ascii="Arial"/>
          <w:sz w:val="21"/>
        </w:rPr>
      </w:pPr>
    </w:p>
    <w:p w14:paraId="26E1DBA1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4834CC02">
      <w:pPr>
        <w:pStyle w:val="4"/>
        <w:spacing w:before="183" w:line="219" w:lineRule="auto"/>
        <w:ind w:left="506"/>
      </w:pPr>
      <w:r>
        <w:rPr>
          <w:spacing w:val="-1"/>
        </w:rPr>
        <w:t>综合应用：常见顶棚的装修构造做法。</w:t>
      </w:r>
    </w:p>
    <w:p w14:paraId="5BD0FEDB">
      <w:pPr>
        <w:spacing w:line="284" w:lineRule="auto"/>
        <w:rPr>
          <w:rFonts w:ascii="Arial"/>
          <w:sz w:val="21"/>
        </w:rPr>
      </w:pPr>
    </w:p>
    <w:p w14:paraId="3DBC9361">
      <w:pPr>
        <w:spacing w:line="284" w:lineRule="auto"/>
        <w:rPr>
          <w:rFonts w:ascii="Arial"/>
          <w:sz w:val="21"/>
        </w:rPr>
      </w:pPr>
    </w:p>
    <w:p w14:paraId="5F813EA6">
      <w:pPr>
        <w:pStyle w:val="4"/>
        <w:spacing w:before="79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23C52D38">
      <w:pPr>
        <w:pStyle w:val="4"/>
        <w:spacing w:before="184" w:line="360" w:lineRule="auto"/>
        <w:ind w:left="26" w:right="16" w:firstLine="478"/>
      </w:pPr>
      <w:r>
        <w:rPr>
          <w:spacing w:val="-3"/>
        </w:rPr>
        <w:t>重点：顶棚装饰的类型；轻钢龙骨石膏板、矿棉吸声板</w:t>
      </w:r>
      <w:r>
        <w:rPr>
          <w:spacing w:val="-4"/>
        </w:rPr>
        <w:t>、金属板（网）顶棚</w:t>
      </w:r>
      <w:r>
        <w:t xml:space="preserve"> </w:t>
      </w:r>
      <w:r>
        <w:rPr>
          <w:spacing w:val="-3"/>
        </w:rPr>
        <w:t>构造做法。</w:t>
      </w:r>
    </w:p>
    <w:p w14:paraId="73D9B837">
      <w:pPr>
        <w:pStyle w:val="4"/>
        <w:spacing w:before="1" w:line="219" w:lineRule="auto"/>
        <w:ind w:left="502"/>
      </w:pPr>
      <w:r>
        <w:rPr>
          <w:spacing w:val="-1"/>
        </w:rPr>
        <w:t>难点：顶棚窗帘盒、灯具、空调风口处的构造。</w:t>
      </w:r>
    </w:p>
    <w:p w14:paraId="1BCDCDF3">
      <w:pPr>
        <w:spacing w:line="219" w:lineRule="auto"/>
        <w:sectPr>
          <w:footerReference r:id="rId17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628B01F0">
      <w:pPr>
        <w:pStyle w:val="4"/>
        <w:spacing w:before="122" w:line="219" w:lineRule="auto"/>
        <w:ind w:left="2188"/>
        <w:outlineLvl w:val="1"/>
      </w:pPr>
      <w:r>
        <w:rPr>
          <w:b/>
          <w:bCs/>
          <w:spacing w:val="-3"/>
        </w:rPr>
        <w:t>第十四章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墻面与柱面装饰装修构造图</w:t>
      </w:r>
    </w:p>
    <w:p w14:paraId="14D443C9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57F2BF11">
      <w:pPr>
        <w:pStyle w:val="4"/>
        <w:spacing w:before="181" w:line="219" w:lineRule="auto"/>
        <w:ind w:left="509"/>
      </w:pPr>
      <w:r>
        <w:rPr>
          <w:spacing w:val="-1"/>
        </w:rPr>
        <w:t>掌握墻面与柱面装饰装修构造原理与做法。</w:t>
      </w:r>
    </w:p>
    <w:p w14:paraId="18A33AF6">
      <w:pPr>
        <w:spacing w:line="284" w:lineRule="auto"/>
        <w:rPr>
          <w:rFonts w:ascii="Arial"/>
          <w:sz w:val="21"/>
        </w:rPr>
      </w:pPr>
    </w:p>
    <w:p w14:paraId="0A1DBBBA">
      <w:pPr>
        <w:spacing w:line="285" w:lineRule="auto"/>
        <w:rPr>
          <w:rFonts w:ascii="Arial"/>
          <w:sz w:val="21"/>
        </w:rPr>
      </w:pPr>
    </w:p>
    <w:p w14:paraId="2906A95E">
      <w:pPr>
        <w:pStyle w:val="4"/>
        <w:spacing w:before="78" w:line="219" w:lineRule="auto"/>
        <w:ind w:left="27"/>
      </w:pPr>
      <w:r>
        <w:rPr>
          <w:b/>
          <w:bCs/>
          <w:spacing w:val="-4"/>
        </w:rPr>
        <w:t>二、课程内容</w:t>
      </w:r>
    </w:p>
    <w:p w14:paraId="308E6336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14.1  </w:t>
      </w:r>
      <w:r>
        <w:rPr>
          <w:spacing w:val="-2"/>
        </w:rPr>
        <w:t>轻钢龙骨石膏板隔墙构造</w:t>
      </w:r>
    </w:p>
    <w:p w14:paraId="4D953F22">
      <w:pPr>
        <w:pStyle w:val="4"/>
        <w:spacing w:before="184" w:line="220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14.2  </w:t>
      </w:r>
      <w:r>
        <w:rPr>
          <w:spacing w:val="-3"/>
        </w:rPr>
        <w:t>玻璃隔墙构造</w:t>
      </w:r>
    </w:p>
    <w:p w14:paraId="7F533829">
      <w:pPr>
        <w:pStyle w:val="4"/>
        <w:spacing w:before="182" w:line="220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14.3  </w:t>
      </w:r>
      <w:r>
        <w:rPr>
          <w:spacing w:val="-3"/>
        </w:rPr>
        <w:t>墙砖墙面构造</w:t>
      </w:r>
    </w:p>
    <w:p w14:paraId="027929F7">
      <w:pPr>
        <w:pStyle w:val="4"/>
        <w:spacing w:before="181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14.4  </w:t>
      </w:r>
      <w:r>
        <w:rPr>
          <w:spacing w:val="-3"/>
        </w:rPr>
        <w:t>石材墙面构造</w:t>
      </w:r>
    </w:p>
    <w:p w14:paraId="010837B1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14.5  </w:t>
      </w:r>
      <w:r>
        <w:rPr>
          <w:spacing w:val="-3"/>
        </w:rPr>
        <w:t>木饰面板墙面构造</w:t>
      </w:r>
    </w:p>
    <w:p w14:paraId="081F61F4">
      <w:pPr>
        <w:pStyle w:val="4"/>
        <w:spacing w:before="184" w:line="220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14.6  </w:t>
      </w:r>
      <w:r>
        <w:rPr>
          <w:spacing w:val="-2"/>
        </w:rPr>
        <w:t>软包、硬包墙面构造</w:t>
      </w:r>
    </w:p>
    <w:p w14:paraId="0C26AC0C">
      <w:pPr>
        <w:pStyle w:val="4"/>
        <w:spacing w:before="182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14.7  </w:t>
      </w:r>
      <w:r>
        <w:rPr>
          <w:spacing w:val="-2"/>
        </w:rPr>
        <w:t>壁纸、墙布墙面构造</w:t>
      </w:r>
    </w:p>
    <w:p w14:paraId="5D929571">
      <w:pPr>
        <w:pStyle w:val="4"/>
        <w:spacing w:before="183" w:line="219" w:lineRule="auto"/>
        <w:ind w:left="42"/>
      </w:pPr>
      <w:r>
        <w:rPr>
          <w:rFonts w:ascii="Times New Roman" w:hAnsi="Times New Roman" w:eastAsia="Times New Roman" w:cs="Times New Roman"/>
          <w:spacing w:val="-3"/>
        </w:rPr>
        <w:t xml:space="preserve">14.8  </w:t>
      </w:r>
      <w:r>
        <w:rPr>
          <w:spacing w:val="-3"/>
        </w:rPr>
        <w:t>金属材料墙面构造</w:t>
      </w:r>
    </w:p>
    <w:p w14:paraId="01360C2E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6"/>
        </w:rPr>
        <w:t>14.9</w:t>
      </w:r>
      <w:r>
        <w:rPr>
          <w:rFonts w:ascii="Times New Roman" w:hAnsi="Times New Roman" w:eastAsia="Times New Roman" w:cs="Times New Roman"/>
          <w:spacing w:val="21"/>
        </w:rPr>
        <w:t xml:space="preserve">  </w:t>
      </w:r>
      <w:r>
        <w:rPr>
          <w:spacing w:val="-6"/>
        </w:rPr>
        <w:t>内墙涂料墙面构造</w:t>
      </w:r>
    </w:p>
    <w:p w14:paraId="0AFEC2C9">
      <w:pPr>
        <w:pStyle w:val="4"/>
        <w:spacing w:before="183" w:line="220" w:lineRule="auto"/>
        <w:ind w:left="42"/>
      </w:pPr>
      <w:r>
        <w:rPr>
          <w:rFonts w:ascii="Times New Roman" w:hAnsi="Times New Roman" w:eastAsia="Times New Roman" w:cs="Times New Roman"/>
          <w:spacing w:val="-5"/>
        </w:rPr>
        <w:t>14.10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-5"/>
        </w:rPr>
        <w:t>隔声墙面构造</w:t>
      </w:r>
    </w:p>
    <w:p w14:paraId="41F9A792">
      <w:pPr>
        <w:spacing w:line="284" w:lineRule="auto"/>
        <w:rPr>
          <w:rFonts w:ascii="Arial"/>
          <w:sz w:val="21"/>
        </w:rPr>
      </w:pPr>
    </w:p>
    <w:p w14:paraId="1A90FC04">
      <w:pPr>
        <w:spacing w:line="284" w:lineRule="auto"/>
        <w:rPr>
          <w:rFonts w:ascii="Arial"/>
          <w:sz w:val="21"/>
        </w:rPr>
      </w:pPr>
    </w:p>
    <w:p w14:paraId="4A625EBC">
      <w:pPr>
        <w:pStyle w:val="4"/>
        <w:spacing w:before="79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2E9A7E34">
      <w:pPr>
        <w:pStyle w:val="4"/>
        <w:spacing w:before="182" w:line="219" w:lineRule="auto"/>
        <w:ind w:left="506"/>
      </w:pPr>
      <w:r>
        <w:rPr>
          <w:spacing w:val="-1"/>
        </w:rPr>
        <w:t>综合应用：常见墙柱面材料的装修构造做法。</w:t>
      </w:r>
    </w:p>
    <w:p w14:paraId="261BA0D0">
      <w:pPr>
        <w:spacing w:line="284" w:lineRule="auto"/>
        <w:rPr>
          <w:rFonts w:ascii="Arial"/>
          <w:sz w:val="21"/>
        </w:rPr>
      </w:pPr>
    </w:p>
    <w:p w14:paraId="16D8EEF2">
      <w:pPr>
        <w:spacing w:line="285" w:lineRule="auto"/>
        <w:rPr>
          <w:rFonts w:ascii="Arial"/>
          <w:sz w:val="21"/>
        </w:rPr>
      </w:pPr>
    </w:p>
    <w:p w14:paraId="0CF8D78F">
      <w:pPr>
        <w:pStyle w:val="4"/>
        <w:spacing w:before="79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46BCE7FA">
      <w:pPr>
        <w:pStyle w:val="4"/>
        <w:spacing w:before="184" w:line="219" w:lineRule="auto"/>
        <w:ind w:left="504"/>
      </w:pPr>
      <w:r>
        <w:rPr>
          <w:spacing w:val="-1"/>
        </w:rPr>
        <w:t>重点：墙砖、石材、木饰面板、金属材料墙面构造做法。</w:t>
      </w:r>
    </w:p>
    <w:p w14:paraId="286298BC">
      <w:pPr>
        <w:pStyle w:val="4"/>
        <w:spacing w:before="183" w:line="219" w:lineRule="auto"/>
        <w:ind w:left="502"/>
      </w:pPr>
      <w:r>
        <w:rPr>
          <w:spacing w:val="-1"/>
        </w:rPr>
        <w:t>难点：轻钢龙骨石膏板隔墙、玻璃隔墙构造做法。</w:t>
      </w:r>
    </w:p>
    <w:p w14:paraId="0EA2B2BF">
      <w:pPr>
        <w:spacing w:line="284" w:lineRule="auto"/>
        <w:rPr>
          <w:rFonts w:ascii="Arial"/>
          <w:sz w:val="21"/>
        </w:rPr>
      </w:pPr>
    </w:p>
    <w:p w14:paraId="0E7863D3">
      <w:pPr>
        <w:spacing w:line="285" w:lineRule="auto"/>
        <w:rPr>
          <w:rFonts w:ascii="Arial"/>
          <w:sz w:val="21"/>
        </w:rPr>
      </w:pPr>
    </w:p>
    <w:p w14:paraId="5FB3A70B">
      <w:pPr>
        <w:pStyle w:val="4"/>
        <w:spacing w:before="79" w:line="219" w:lineRule="auto"/>
        <w:ind w:left="2308"/>
        <w:outlineLvl w:val="1"/>
      </w:pPr>
      <w:r>
        <w:rPr>
          <w:b/>
          <w:bCs/>
          <w:spacing w:val="-3"/>
        </w:rPr>
        <w:t>第十五章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部品部件装饰装修构造图</w:t>
      </w:r>
    </w:p>
    <w:p w14:paraId="73168B82">
      <w:pPr>
        <w:pStyle w:val="4"/>
        <w:spacing w:before="183" w:line="221" w:lineRule="auto"/>
        <w:ind w:left="27"/>
      </w:pPr>
      <w:r>
        <w:rPr>
          <w:b/>
          <w:bCs/>
          <w:spacing w:val="-4"/>
        </w:rPr>
        <w:t>一、学习目的和要求</w:t>
      </w:r>
    </w:p>
    <w:p w14:paraId="6199AE9E">
      <w:pPr>
        <w:pStyle w:val="4"/>
        <w:spacing w:before="182" w:line="219" w:lineRule="auto"/>
        <w:ind w:left="509"/>
      </w:pPr>
      <w:r>
        <w:rPr>
          <w:spacing w:val="-1"/>
        </w:rPr>
        <w:t>掌握门窗洞口装饰装修构造原理与做法。</w:t>
      </w:r>
    </w:p>
    <w:p w14:paraId="4FE85B65">
      <w:pPr>
        <w:spacing w:line="284" w:lineRule="auto"/>
        <w:rPr>
          <w:rFonts w:ascii="Arial"/>
          <w:sz w:val="21"/>
        </w:rPr>
      </w:pPr>
    </w:p>
    <w:p w14:paraId="6DB31FD5">
      <w:pPr>
        <w:spacing w:line="285" w:lineRule="auto"/>
        <w:rPr>
          <w:rFonts w:ascii="Arial"/>
          <w:sz w:val="21"/>
        </w:rPr>
      </w:pPr>
    </w:p>
    <w:p w14:paraId="5F3B2368">
      <w:pPr>
        <w:pStyle w:val="4"/>
        <w:spacing w:before="78" w:line="219" w:lineRule="auto"/>
        <w:ind w:left="27"/>
      </w:pPr>
      <w:r>
        <w:rPr>
          <w:b/>
          <w:bCs/>
          <w:spacing w:val="-4"/>
        </w:rPr>
        <w:t>二、课程内容</w:t>
      </w:r>
    </w:p>
    <w:p w14:paraId="57B9D754">
      <w:pPr>
        <w:pStyle w:val="4"/>
        <w:spacing w:before="184" w:line="219" w:lineRule="auto"/>
        <w:ind w:left="42"/>
      </w:pPr>
      <w:r>
        <w:rPr>
          <w:rFonts w:ascii="Times New Roman" w:hAnsi="Times New Roman" w:eastAsia="Times New Roman" w:cs="Times New Roman"/>
          <w:spacing w:val="-2"/>
        </w:rPr>
        <w:t xml:space="preserve">15.1  </w:t>
      </w:r>
      <w:r>
        <w:rPr>
          <w:spacing w:val="-2"/>
        </w:rPr>
        <w:t>室内门的装饰装修构造</w:t>
      </w:r>
    </w:p>
    <w:p w14:paraId="4DC6694C">
      <w:pPr>
        <w:spacing w:line="219" w:lineRule="auto"/>
        <w:sectPr>
          <w:footerReference r:id="rId18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45FB8433">
      <w:pPr>
        <w:pStyle w:val="4"/>
        <w:spacing w:before="122" w:line="220" w:lineRule="auto"/>
        <w:ind w:left="42"/>
      </w:pPr>
      <w:r>
        <w:rPr>
          <w:rFonts w:ascii="Times New Roman" w:hAnsi="Times New Roman" w:eastAsia="Times New Roman" w:cs="Times New Roman"/>
          <w:spacing w:val="-7"/>
        </w:rPr>
        <w:t>15.2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7"/>
        </w:rPr>
        <w:t>窗套构造</w:t>
      </w:r>
    </w:p>
    <w:p w14:paraId="75487FD0">
      <w:pPr>
        <w:spacing w:line="284" w:lineRule="auto"/>
        <w:rPr>
          <w:rFonts w:ascii="Arial"/>
          <w:sz w:val="21"/>
        </w:rPr>
      </w:pPr>
    </w:p>
    <w:p w14:paraId="3E593E71">
      <w:pPr>
        <w:spacing w:line="284" w:lineRule="auto"/>
        <w:rPr>
          <w:rFonts w:ascii="Arial"/>
          <w:sz w:val="21"/>
        </w:rPr>
      </w:pPr>
    </w:p>
    <w:p w14:paraId="39274333">
      <w:pPr>
        <w:pStyle w:val="4"/>
        <w:spacing w:before="78" w:line="219" w:lineRule="auto"/>
        <w:ind w:left="23"/>
      </w:pPr>
      <w:r>
        <w:rPr>
          <w:b/>
          <w:bCs/>
          <w:spacing w:val="-3"/>
        </w:rPr>
        <w:t>三、考核知识点与考核要求</w:t>
      </w:r>
    </w:p>
    <w:p w14:paraId="6C0114FD">
      <w:pPr>
        <w:pStyle w:val="4"/>
        <w:spacing w:before="183" w:line="219" w:lineRule="auto"/>
        <w:ind w:left="506"/>
      </w:pPr>
      <w:r>
        <w:rPr>
          <w:spacing w:val="-1"/>
        </w:rPr>
        <w:t>综合应用：常见内门、窗套的装修构造做法。</w:t>
      </w:r>
    </w:p>
    <w:p w14:paraId="7FE8A17B">
      <w:pPr>
        <w:spacing w:line="284" w:lineRule="auto"/>
        <w:rPr>
          <w:rFonts w:ascii="Arial"/>
          <w:sz w:val="21"/>
        </w:rPr>
      </w:pPr>
    </w:p>
    <w:p w14:paraId="3AB9024C">
      <w:pPr>
        <w:spacing w:line="284" w:lineRule="auto"/>
        <w:rPr>
          <w:rFonts w:ascii="Arial"/>
          <w:sz w:val="21"/>
        </w:rPr>
      </w:pPr>
    </w:p>
    <w:p w14:paraId="59CB734D">
      <w:pPr>
        <w:pStyle w:val="4"/>
        <w:spacing w:before="78" w:line="219" w:lineRule="auto"/>
        <w:ind w:left="46"/>
      </w:pPr>
      <w:r>
        <w:rPr>
          <w:b/>
          <w:bCs/>
          <w:spacing w:val="-6"/>
        </w:rPr>
        <w:t>四、本章重点、难点</w:t>
      </w:r>
    </w:p>
    <w:p w14:paraId="3E2CB223">
      <w:pPr>
        <w:pStyle w:val="4"/>
        <w:spacing w:before="184" w:line="362" w:lineRule="auto"/>
        <w:ind w:left="502" w:right="3319" w:firstLine="1"/>
      </w:pPr>
      <w:r>
        <w:rPr>
          <w:spacing w:val="-3"/>
        </w:rPr>
        <w:t>重点：门窗洞口装饰装修构造原理与做法。</w:t>
      </w:r>
      <w:r>
        <w:rPr>
          <w:spacing w:val="5"/>
        </w:rPr>
        <w:t xml:space="preserve"> </w:t>
      </w:r>
      <w:r>
        <w:rPr>
          <w:spacing w:val="-3"/>
        </w:rPr>
        <w:t>难点：门窗洞口装饰装修构造原理与做法。</w:t>
      </w:r>
    </w:p>
    <w:p w14:paraId="2F4FE116">
      <w:pPr>
        <w:spacing w:line="362" w:lineRule="auto"/>
        <w:sectPr>
          <w:footerReference r:id="rId19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76B0DBE8">
      <w:pPr>
        <w:spacing w:line="319" w:lineRule="auto"/>
        <w:rPr>
          <w:rFonts w:ascii="Arial"/>
          <w:sz w:val="21"/>
        </w:rPr>
      </w:pPr>
    </w:p>
    <w:p w14:paraId="57AFCA94">
      <w:pPr>
        <w:spacing w:line="319" w:lineRule="auto"/>
        <w:rPr>
          <w:rFonts w:ascii="Arial"/>
          <w:sz w:val="21"/>
        </w:rPr>
      </w:pPr>
    </w:p>
    <w:p w14:paraId="6F08BB40">
      <w:pPr>
        <w:pStyle w:val="4"/>
        <w:spacing w:before="91" w:line="220" w:lineRule="auto"/>
        <w:ind w:left="2281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第三部分</w:t>
      </w:r>
      <w:r>
        <w:rPr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有关说明与实施要求</w:t>
      </w:r>
    </w:p>
    <w:p w14:paraId="7A886EC4">
      <w:pPr>
        <w:spacing w:line="353" w:lineRule="auto"/>
        <w:rPr>
          <w:rFonts w:ascii="Arial"/>
          <w:sz w:val="21"/>
        </w:rPr>
      </w:pPr>
    </w:p>
    <w:p w14:paraId="7F229678">
      <w:pPr>
        <w:pStyle w:val="4"/>
        <w:spacing w:before="78" w:line="219" w:lineRule="auto"/>
        <w:ind w:left="27"/>
        <w:outlineLvl w:val="0"/>
      </w:pPr>
      <w:r>
        <w:rPr>
          <w:b/>
          <w:bCs/>
          <w:spacing w:val="-3"/>
        </w:rPr>
        <w:t>一、关于考核目标的说明</w:t>
      </w:r>
    </w:p>
    <w:p w14:paraId="5E235706">
      <w:pPr>
        <w:spacing w:line="244" w:lineRule="auto"/>
        <w:rPr>
          <w:rFonts w:ascii="Arial"/>
          <w:sz w:val="21"/>
        </w:rPr>
      </w:pPr>
    </w:p>
    <w:p w14:paraId="379922A4">
      <w:pPr>
        <w:pStyle w:val="4"/>
        <w:spacing w:before="78" w:line="360" w:lineRule="auto"/>
        <w:ind w:left="23" w:firstLine="480"/>
        <w:jc w:val="both"/>
      </w:pPr>
      <w:r>
        <w:rPr>
          <w:spacing w:val="-3"/>
        </w:rPr>
        <w:t>本大纲是考试大纲，即为命题的依据；本大纲还是学生学习、</w:t>
      </w:r>
      <w:r>
        <w:rPr>
          <w:spacing w:val="-4"/>
        </w:rPr>
        <w:t>复习时的自学</w:t>
      </w:r>
      <w:r>
        <w:t xml:space="preserve"> </w:t>
      </w:r>
      <w:r>
        <w:rPr>
          <w:spacing w:val="-1"/>
        </w:rPr>
        <w:t>大纲，指导学生更集中、更方便地理解教材</w:t>
      </w:r>
      <w:r>
        <w:rPr>
          <w:spacing w:val="-2"/>
        </w:rPr>
        <w:t>和掌握教材。本考试大纲按照识记、</w:t>
      </w:r>
      <w:r>
        <w:t xml:space="preserve"> 领会、简单应用、综合应用四个能力层次来规定</w:t>
      </w:r>
      <w:r>
        <w:rPr>
          <w:spacing w:val="-1"/>
        </w:rPr>
        <w:t>各章考核点的考核要求。</w:t>
      </w:r>
    </w:p>
    <w:p w14:paraId="6F3D87C8">
      <w:pPr>
        <w:pStyle w:val="4"/>
        <w:spacing w:before="1" w:line="289" w:lineRule="auto"/>
        <w:ind w:left="43" w:right="53" w:firstLine="479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识记：要求考生了解本课程的基础知识，即有关名词、概念、原理、知识</w:t>
      </w:r>
      <w:r>
        <w:rPr>
          <w:spacing w:val="5"/>
        </w:rPr>
        <w:t xml:space="preserve"> </w:t>
      </w:r>
      <w:r>
        <w:rPr>
          <w:spacing w:val="-2"/>
        </w:rPr>
        <w:t>的涵义，并能正确地认识和表达。</w:t>
      </w:r>
    </w:p>
    <w:p w14:paraId="344B7279">
      <w:pPr>
        <w:pStyle w:val="4"/>
        <w:spacing w:before="182" w:line="290" w:lineRule="auto"/>
        <w:ind w:left="43" w:right="53" w:firstLine="455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领会：要求在识记的基础上，能全面把握本课程中的基本概</w:t>
      </w:r>
      <w:r>
        <w:rPr>
          <w:spacing w:val="-2"/>
        </w:rPr>
        <w:t>念、基本原理</w:t>
      </w:r>
      <w:r>
        <w:t xml:space="preserve"> </w:t>
      </w:r>
      <w:r>
        <w:rPr>
          <w:spacing w:val="-1"/>
        </w:rPr>
        <w:t>的内容，能掌握有关概念、原理的区别与联系以及不同的表述方法。</w:t>
      </w:r>
    </w:p>
    <w:p w14:paraId="11E177A8">
      <w:pPr>
        <w:pStyle w:val="4"/>
        <w:spacing w:before="184" w:line="289" w:lineRule="auto"/>
        <w:ind w:left="46" w:right="53" w:firstLine="457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简单应用：要求在领会的基础上，能应用本课程</w:t>
      </w:r>
      <w:r>
        <w:rPr>
          <w:spacing w:val="-2"/>
        </w:rPr>
        <w:t>中的基本知识、基本原理</w:t>
      </w:r>
      <w:r>
        <w:t xml:space="preserve"> </w:t>
      </w:r>
      <w:r>
        <w:rPr>
          <w:spacing w:val="-1"/>
        </w:rPr>
        <w:t>中的少量知识点，分析和解决简单的理论问题或实际</w:t>
      </w:r>
      <w:r>
        <w:rPr>
          <w:spacing w:val="-2"/>
        </w:rPr>
        <w:t>应用问题。</w:t>
      </w:r>
    </w:p>
    <w:p w14:paraId="57DD3558">
      <w:pPr>
        <w:pStyle w:val="4"/>
        <w:spacing w:before="183" w:line="290" w:lineRule="auto"/>
        <w:ind w:left="24" w:right="53" w:firstLine="473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综合应用：要求考生在简单应用的基础上，能运用学过的多个</w:t>
      </w:r>
      <w:r>
        <w:rPr>
          <w:spacing w:val="-2"/>
        </w:rPr>
        <w:t>知识点，综</w:t>
      </w:r>
      <w:r>
        <w:t xml:space="preserve"> </w:t>
      </w:r>
      <w:r>
        <w:rPr>
          <w:spacing w:val="-1"/>
        </w:rPr>
        <w:t>合分析和解决较复杂的理论问题或实际应用问题。</w:t>
      </w:r>
    </w:p>
    <w:p w14:paraId="5B2D8810">
      <w:pPr>
        <w:spacing w:line="354" w:lineRule="auto"/>
        <w:rPr>
          <w:rFonts w:ascii="Arial"/>
          <w:sz w:val="21"/>
        </w:rPr>
      </w:pPr>
    </w:p>
    <w:p w14:paraId="741DAED3">
      <w:pPr>
        <w:spacing w:line="355" w:lineRule="auto"/>
        <w:rPr>
          <w:rFonts w:ascii="Arial"/>
          <w:sz w:val="21"/>
        </w:rPr>
      </w:pPr>
    </w:p>
    <w:p w14:paraId="7690FF0F">
      <w:pPr>
        <w:pStyle w:val="4"/>
        <w:spacing w:before="78" w:line="219" w:lineRule="auto"/>
        <w:ind w:left="27"/>
        <w:outlineLvl w:val="0"/>
      </w:pPr>
      <w:r>
        <w:rPr>
          <w:b/>
          <w:bCs/>
          <w:spacing w:val="-3"/>
        </w:rPr>
        <w:t>二、关于自学教材的说明</w:t>
      </w:r>
    </w:p>
    <w:p w14:paraId="485D8350">
      <w:pPr>
        <w:spacing w:line="245" w:lineRule="auto"/>
        <w:rPr>
          <w:rFonts w:ascii="Arial"/>
          <w:sz w:val="21"/>
        </w:rPr>
      </w:pPr>
    </w:p>
    <w:p w14:paraId="71717B56">
      <w:pPr>
        <w:pStyle w:val="4"/>
        <w:spacing w:before="79" w:line="219" w:lineRule="auto"/>
        <w:ind w:left="522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指定教材</w:t>
      </w:r>
    </w:p>
    <w:p w14:paraId="41BF7196">
      <w:pPr>
        <w:pStyle w:val="4"/>
        <w:spacing w:before="184" w:line="370" w:lineRule="auto"/>
        <w:ind w:left="19" w:right="18" w:firstLine="490"/>
        <w:rPr>
          <w:rFonts w:ascii="Times New Roman" w:hAnsi="Times New Roman" w:eastAsia="Times New Roman" w:cs="Times New Roman"/>
        </w:rPr>
      </w:pPr>
      <w:r>
        <w:rPr>
          <w:spacing w:val="-2"/>
        </w:rPr>
        <w:t>《装饰装修材料与构造（第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版）》，高祥生主</w:t>
      </w:r>
      <w:r>
        <w:rPr>
          <w:spacing w:val="-3"/>
        </w:rPr>
        <w:t>编，南京师范大学出版社，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2020.6</w:t>
      </w:r>
    </w:p>
    <w:p w14:paraId="1E0142E8">
      <w:pPr>
        <w:pStyle w:val="4"/>
        <w:spacing w:before="29" w:line="219" w:lineRule="auto"/>
        <w:ind w:left="499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参考教材</w:t>
      </w:r>
    </w:p>
    <w:p w14:paraId="7044C168">
      <w:pPr>
        <w:pStyle w:val="4"/>
        <w:spacing w:before="183" w:line="219" w:lineRule="auto"/>
        <w:ind w:left="509"/>
        <w:rPr>
          <w:rFonts w:ascii="Times New Roman" w:hAnsi="Times New Roman" w:eastAsia="Times New Roman" w:cs="Times New Roman"/>
        </w:rPr>
      </w:pPr>
      <w:r>
        <w:rPr>
          <w:spacing w:val="-8"/>
        </w:rPr>
        <w:t>《室内装饰材料与构造》，郭洪武、刘毅主编，中国水利水电出版社，</w:t>
      </w:r>
      <w:r>
        <w:rPr>
          <w:rFonts w:ascii="Times New Roman" w:hAnsi="Times New Roman" w:eastAsia="Times New Roman" w:cs="Times New Roman"/>
          <w:spacing w:val="-8"/>
        </w:rPr>
        <w:t>2016.1</w:t>
      </w:r>
    </w:p>
    <w:p w14:paraId="7CA5281C">
      <w:pPr>
        <w:pStyle w:val="4"/>
        <w:spacing w:before="184" w:line="370" w:lineRule="auto"/>
        <w:ind w:left="19" w:right="18" w:firstLine="490"/>
        <w:rPr>
          <w:rFonts w:ascii="Times New Roman" w:hAnsi="Times New Roman" w:eastAsia="Times New Roman" w:cs="Times New Roman"/>
        </w:rPr>
      </w:pPr>
      <w:r>
        <w:rPr>
          <w:spacing w:val="-3"/>
        </w:rPr>
        <w:t>《室内装修材料与构造（第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 </w:t>
      </w:r>
      <w:r>
        <w:rPr>
          <w:spacing w:val="-3"/>
        </w:rPr>
        <w:t>版）》，周长亮主编，华中科技大学出版社，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2013.6</w:t>
      </w:r>
    </w:p>
    <w:p w14:paraId="4FE7D94B">
      <w:pPr>
        <w:spacing w:line="278" w:lineRule="auto"/>
        <w:rPr>
          <w:rFonts w:ascii="Arial"/>
          <w:sz w:val="21"/>
        </w:rPr>
      </w:pPr>
    </w:p>
    <w:p w14:paraId="7D84563C">
      <w:pPr>
        <w:spacing w:line="279" w:lineRule="auto"/>
        <w:rPr>
          <w:rFonts w:ascii="Arial"/>
          <w:sz w:val="21"/>
        </w:rPr>
      </w:pPr>
    </w:p>
    <w:p w14:paraId="0108656D">
      <w:pPr>
        <w:pStyle w:val="4"/>
        <w:spacing w:before="79" w:line="220" w:lineRule="auto"/>
        <w:ind w:left="23"/>
        <w:outlineLvl w:val="0"/>
      </w:pPr>
      <w:r>
        <w:rPr>
          <w:b/>
          <w:bCs/>
          <w:spacing w:val="-10"/>
        </w:rPr>
        <w:t>三、</w:t>
      </w:r>
      <w:r>
        <w:rPr>
          <w:spacing w:val="-64"/>
        </w:rPr>
        <w:t xml:space="preserve"> </w:t>
      </w:r>
      <w:r>
        <w:rPr>
          <w:b/>
          <w:bCs/>
          <w:spacing w:val="-10"/>
        </w:rPr>
        <w:t>自学方法指导</w:t>
      </w:r>
    </w:p>
    <w:p w14:paraId="0107AE44">
      <w:pPr>
        <w:spacing w:line="243" w:lineRule="auto"/>
        <w:rPr>
          <w:rFonts w:ascii="Arial"/>
          <w:sz w:val="21"/>
        </w:rPr>
      </w:pPr>
    </w:p>
    <w:p w14:paraId="4B345AA6">
      <w:pPr>
        <w:pStyle w:val="4"/>
        <w:spacing w:before="78" w:line="219" w:lineRule="auto"/>
        <w:ind w:left="522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考试内容以指定教材为主，参考教材为构造部分的补充知识辅助。</w:t>
      </w:r>
    </w:p>
    <w:p w14:paraId="72F12D80">
      <w:pPr>
        <w:spacing w:line="219" w:lineRule="auto"/>
        <w:sectPr>
          <w:footerReference r:id="rId20" w:type="default"/>
          <w:pgSz w:w="11906" w:h="16839"/>
          <w:pgMar w:top="1431" w:right="1745" w:bottom="1199" w:left="1785" w:header="0" w:footer="966" w:gutter="0"/>
          <w:cols w:space="720" w:num="1"/>
        </w:sectPr>
      </w:pPr>
    </w:p>
    <w:p w14:paraId="0C9460C0">
      <w:pPr>
        <w:pStyle w:val="4"/>
        <w:spacing w:before="123" w:line="289" w:lineRule="auto"/>
        <w:ind w:left="22" w:right="13" w:firstLine="476"/>
      </w:pP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spacing w:val="-1"/>
        </w:rPr>
        <w:t>认真阅读，仔细钻研大纲与教材。认真阅读是理解和记忆的</w:t>
      </w:r>
      <w:r>
        <w:rPr>
          <w:spacing w:val="-2"/>
        </w:rPr>
        <w:t>基础，正确理</w:t>
      </w:r>
      <w:r>
        <w:t xml:space="preserve"> </w:t>
      </w:r>
      <w:r>
        <w:rPr>
          <w:spacing w:val="-1"/>
        </w:rPr>
        <w:t>解和牢固记忆才可能在实践中应用和操作。</w:t>
      </w:r>
    </w:p>
    <w:p w14:paraId="4C825A80">
      <w:pPr>
        <w:pStyle w:val="4"/>
        <w:spacing w:before="182" w:line="290" w:lineRule="auto"/>
        <w:ind w:left="23" w:right="13" w:firstLine="480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在理解和掌握材料和构造设计的基本概念和基本</w:t>
      </w:r>
      <w:r>
        <w:rPr>
          <w:spacing w:val="-2"/>
        </w:rPr>
        <w:t>原理的基础上，着重设计</w:t>
      </w:r>
      <w:r>
        <w:t xml:space="preserve"> </w:t>
      </w:r>
      <w:r>
        <w:rPr>
          <w:spacing w:val="-1"/>
        </w:rPr>
        <w:t>应用能力的学习和实践。</w:t>
      </w:r>
    </w:p>
    <w:p w14:paraId="28860AA7">
      <w:pPr>
        <w:spacing w:line="354" w:lineRule="auto"/>
        <w:rPr>
          <w:rFonts w:ascii="Arial"/>
          <w:sz w:val="21"/>
        </w:rPr>
      </w:pPr>
    </w:p>
    <w:p w14:paraId="57B355D9">
      <w:pPr>
        <w:spacing w:line="355" w:lineRule="auto"/>
        <w:rPr>
          <w:rFonts w:ascii="Arial"/>
          <w:sz w:val="21"/>
        </w:rPr>
      </w:pPr>
    </w:p>
    <w:p w14:paraId="1CEB3F01">
      <w:pPr>
        <w:pStyle w:val="4"/>
        <w:spacing w:before="78" w:line="219" w:lineRule="auto"/>
        <w:ind w:left="46"/>
        <w:outlineLvl w:val="0"/>
      </w:pPr>
      <w:r>
        <w:rPr>
          <w:b/>
          <w:bCs/>
          <w:spacing w:val="-5"/>
        </w:rPr>
        <w:t>四、对社会助学的要求</w:t>
      </w:r>
    </w:p>
    <w:p w14:paraId="157C52A7">
      <w:pPr>
        <w:spacing w:line="245" w:lineRule="auto"/>
        <w:rPr>
          <w:rFonts w:ascii="Arial"/>
          <w:sz w:val="21"/>
        </w:rPr>
      </w:pPr>
    </w:p>
    <w:p w14:paraId="2D8A5ED1">
      <w:pPr>
        <w:pStyle w:val="4"/>
        <w:spacing w:before="78" w:line="313" w:lineRule="auto"/>
        <w:ind w:left="23" w:right="13" w:firstLine="498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社会助学者应明确课程的性质与设置要求。根据大纲规定的课程内容和考</w:t>
      </w:r>
      <w:r>
        <w:rPr>
          <w:spacing w:val="5"/>
        </w:rPr>
        <w:t xml:space="preserve"> </w:t>
      </w:r>
      <w:r>
        <w:rPr>
          <w:spacing w:val="-3"/>
        </w:rPr>
        <w:t>核目标，把握指定教材的基本内容，对自学应考者进行切实有效的辅导，引导他</w:t>
      </w:r>
      <w:r>
        <w:rPr>
          <w:spacing w:val="1"/>
        </w:rPr>
        <w:t xml:space="preserve"> </w:t>
      </w:r>
      <w:r>
        <w:t>们掌握正确的学习方法，防止自学中的各种偏向，体</w:t>
      </w:r>
      <w:r>
        <w:rPr>
          <w:spacing w:val="-1"/>
        </w:rPr>
        <w:t>现社会助学的正确导向。</w:t>
      </w:r>
    </w:p>
    <w:p w14:paraId="194B2916">
      <w:pPr>
        <w:pStyle w:val="4"/>
        <w:spacing w:before="183" w:line="313" w:lineRule="auto"/>
        <w:ind w:left="25" w:right="13" w:firstLine="473"/>
      </w:pPr>
      <w:r>
        <w:rPr>
          <w:rFonts w:ascii="Times New Roman" w:hAnsi="Times New Roman" w:eastAsia="Times New Roman" w:cs="Times New Roman"/>
        </w:rPr>
        <w:t>2.</w:t>
      </w:r>
      <w:r>
        <w:t>本课程是一门实践性很强的技术课程，在课堂上不可能</w:t>
      </w:r>
      <w:r>
        <w:rPr>
          <w:spacing w:val="-1"/>
        </w:rPr>
        <w:t>完全掌握这些知</w:t>
      </w:r>
      <w:r>
        <w:t xml:space="preserve">  </w:t>
      </w:r>
      <w:r>
        <w:rPr>
          <w:spacing w:val="-3"/>
        </w:rPr>
        <w:t>识，要求帮助和引导自学者通过对材料的接触、施工现场的参观，能逐步熟悉室</w:t>
      </w:r>
      <w:r>
        <w:t xml:space="preserve"> </w:t>
      </w:r>
      <w:r>
        <w:rPr>
          <w:spacing w:val="-2"/>
        </w:rPr>
        <w:t>内构造与材料。</w:t>
      </w:r>
    </w:p>
    <w:p w14:paraId="4BD9CEBA">
      <w:pPr>
        <w:spacing w:line="355" w:lineRule="auto"/>
        <w:rPr>
          <w:rFonts w:ascii="Arial"/>
          <w:sz w:val="21"/>
        </w:rPr>
      </w:pPr>
    </w:p>
    <w:p w14:paraId="42A01427">
      <w:pPr>
        <w:spacing w:line="355" w:lineRule="auto"/>
        <w:rPr>
          <w:rFonts w:ascii="Arial"/>
          <w:sz w:val="21"/>
        </w:rPr>
      </w:pPr>
    </w:p>
    <w:p w14:paraId="6B2D6347">
      <w:pPr>
        <w:pStyle w:val="4"/>
        <w:spacing w:before="79" w:line="219" w:lineRule="auto"/>
        <w:ind w:left="27"/>
        <w:outlineLvl w:val="0"/>
      </w:pPr>
      <w:r>
        <w:rPr>
          <w:b/>
          <w:bCs/>
          <w:spacing w:val="-3"/>
        </w:rPr>
        <w:t>五、关于考试命题的若干规定</w:t>
      </w:r>
    </w:p>
    <w:p w14:paraId="57EEF80E">
      <w:pPr>
        <w:spacing w:line="246" w:lineRule="auto"/>
        <w:rPr>
          <w:rFonts w:ascii="Arial"/>
          <w:sz w:val="21"/>
        </w:rPr>
      </w:pPr>
    </w:p>
    <w:p w14:paraId="09F5E61A">
      <w:pPr>
        <w:pStyle w:val="4"/>
        <w:spacing w:before="79" w:line="289" w:lineRule="auto"/>
        <w:ind w:left="24" w:right="13" w:firstLine="497"/>
      </w:pPr>
      <w:r>
        <w:rPr>
          <w:rFonts w:ascii="Times New Roman" w:hAnsi="Times New Roman" w:eastAsia="Times New Roman" w:cs="Times New Roman"/>
          <w:spacing w:val="-2"/>
        </w:rPr>
        <w:t>1.</w:t>
      </w:r>
      <w:r>
        <w:rPr>
          <w:spacing w:val="-2"/>
        </w:rPr>
        <w:t>命题以本大纲为依据。试卷试题的组配，要覆盖本大纲涉及的考核知识点</w:t>
      </w:r>
      <w:r>
        <w:rPr>
          <w:spacing w:val="5"/>
        </w:rPr>
        <w:t xml:space="preserve"> </w:t>
      </w:r>
      <w:r>
        <w:rPr>
          <w:spacing w:val="-1"/>
        </w:rPr>
        <w:t>和考核要求，并适当突出重点章节，体现本课程的基本内容。</w:t>
      </w:r>
    </w:p>
    <w:p w14:paraId="41B45042">
      <w:pPr>
        <w:pStyle w:val="4"/>
        <w:spacing w:before="184" w:line="289" w:lineRule="auto"/>
        <w:ind w:left="22" w:right="13" w:firstLine="476"/>
      </w:pPr>
      <w:r>
        <w:rPr>
          <w:rFonts w:ascii="Times New Roman" w:hAnsi="Times New Roman" w:eastAsia="Times New Roman" w:cs="Times New Roman"/>
        </w:rPr>
        <w:t>2.</w:t>
      </w:r>
      <w:r>
        <w:t>本课程试卷中，不同能力层次要求的试题的分值比例为：识记占</w:t>
      </w:r>
      <w:r>
        <w:rPr>
          <w:rFonts w:ascii="Times New Roman" w:hAnsi="Times New Roman" w:eastAsia="Times New Roman" w:cs="Times New Roman"/>
        </w:rPr>
        <w:t>20%</w:t>
      </w:r>
      <w:r>
        <w:t xml:space="preserve">；领 </w:t>
      </w:r>
      <w:r>
        <w:rPr>
          <w:spacing w:val="-2"/>
        </w:rPr>
        <w:t>会占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30%</w:t>
      </w:r>
      <w:r>
        <w:rPr>
          <w:spacing w:val="-2"/>
        </w:rPr>
        <w:t>；简单应用占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30%</w:t>
      </w:r>
      <w:r>
        <w:rPr>
          <w:spacing w:val="-2"/>
        </w:rPr>
        <w:t>；综合应用占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20%</w:t>
      </w:r>
      <w:r>
        <w:rPr>
          <w:spacing w:val="-2"/>
        </w:rPr>
        <w:t>。</w:t>
      </w:r>
    </w:p>
    <w:p w14:paraId="15BD6EFE">
      <w:pPr>
        <w:pStyle w:val="4"/>
        <w:spacing w:before="183" w:line="325" w:lineRule="auto"/>
        <w:ind w:left="22" w:right="13" w:firstLine="481"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试卷难易度结构合理。试卷的难度分为易、较易</w:t>
      </w:r>
      <w:r>
        <w:rPr>
          <w:spacing w:val="-2"/>
        </w:rPr>
        <w:t>、较难、难四个等级。一</w:t>
      </w:r>
      <w:r>
        <w:t xml:space="preserve"> </w:t>
      </w:r>
      <w:r>
        <w:rPr>
          <w:spacing w:val="-3"/>
        </w:rPr>
        <w:t>般比例为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2:3:3:2</w:t>
      </w:r>
      <w:r>
        <w:rPr>
          <w:spacing w:val="-3"/>
        </w:rPr>
        <w:t>。各个知识与能力层次中都有难易度</w:t>
      </w:r>
      <w:r>
        <w:rPr>
          <w:spacing w:val="-4"/>
        </w:rPr>
        <w:t>不同的试题。应当注意：试</w:t>
      </w:r>
      <w:r>
        <w:t xml:space="preserve"> </w:t>
      </w:r>
      <w:r>
        <w:rPr>
          <w:spacing w:val="-3"/>
        </w:rPr>
        <w:t>题的难易程度与能力层次不是同一概念，在各个能力层次的试题都存在不同的难</w:t>
      </w:r>
      <w:r>
        <w:rPr>
          <w:spacing w:val="1"/>
        </w:rPr>
        <w:t xml:space="preserve"> </w:t>
      </w:r>
      <w:r>
        <w:rPr>
          <w:spacing w:val="-1"/>
        </w:rPr>
        <w:t>度，切勿将二者混淆。</w:t>
      </w:r>
    </w:p>
    <w:p w14:paraId="484EF201">
      <w:pPr>
        <w:pStyle w:val="4"/>
        <w:spacing w:before="182" w:line="219" w:lineRule="auto"/>
        <w:ind w:left="497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本课程采用书面闭卷考试。考试时间为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150 </w:t>
      </w:r>
      <w:r>
        <w:rPr>
          <w:spacing w:val="-1"/>
        </w:rPr>
        <w:t>分钟，</w:t>
      </w:r>
      <w:r>
        <w:rPr>
          <w:rFonts w:ascii="Times New Roman" w:hAnsi="Times New Roman" w:eastAsia="Times New Roman" w:cs="Times New Roman"/>
          <w:spacing w:val="-1"/>
        </w:rPr>
        <w:t xml:space="preserve">60 </w:t>
      </w:r>
      <w:r>
        <w:rPr>
          <w:spacing w:val="-1"/>
        </w:rPr>
        <w:t>分为及格。</w:t>
      </w:r>
    </w:p>
    <w:p w14:paraId="7BA0ACC5">
      <w:pPr>
        <w:pStyle w:val="4"/>
        <w:spacing w:before="185" w:line="289" w:lineRule="auto"/>
        <w:ind w:left="23" w:right="13" w:firstLine="482"/>
      </w:pPr>
      <w:r>
        <w:rPr>
          <w:rFonts w:ascii="Times New Roman" w:hAnsi="Times New Roman" w:eastAsia="Times New Roman" w:cs="Times New Roman"/>
          <w:spacing w:val="-1"/>
        </w:rPr>
        <w:t>5.</w:t>
      </w:r>
      <w:r>
        <w:rPr>
          <w:spacing w:val="-1"/>
        </w:rPr>
        <w:t>本课程考试命题的一般题型有：单项选择题</w:t>
      </w:r>
      <w:r>
        <w:rPr>
          <w:spacing w:val="-2"/>
        </w:rPr>
        <w:t>、多项选择题、判断题、简答</w:t>
      </w:r>
      <w:r>
        <w:t xml:space="preserve"> </w:t>
      </w:r>
      <w:r>
        <w:rPr>
          <w:spacing w:val="-1"/>
        </w:rPr>
        <w:t>题、手绘作图题等。各种题型的具体样式参见本大纲附录。</w:t>
      </w:r>
    </w:p>
    <w:p w14:paraId="54053877">
      <w:pPr>
        <w:pStyle w:val="4"/>
        <w:spacing w:before="183" w:line="290" w:lineRule="auto"/>
        <w:ind w:left="23" w:right="13" w:firstLine="480"/>
      </w:pPr>
      <w:r>
        <w:rPr>
          <w:rFonts w:ascii="Times New Roman" w:hAnsi="Times New Roman" w:eastAsia="Times New Roman" w:cs="Times New Roman"/>
          <w:spacing w:val="-6"/>
        </w:rPr>
        <w:t>6.</w:t>
      </w:r>
      <w:r>
        <w:rPr>
          <w:spacing w:val="-6"/>
        </w:rPr>
        <w:t>考生需准备钢笔、水笔及绘图工具，如画板、三角尺、模板、圆规、</w:t>
      </w:r>
      <w:r>
        <w:rPr>
          <w:rFonts w:ascii="Times New Roman" w:hAnsi="Times New Roman" w:eastAsia="Times New Roman" w:cs="Times New Roman"/>
          <w:spacing w:val="-6"/>
        </w:rPr>
        <w:t xml:space="preserve">0.5  </w:t>
      </w:r>
      <w:r>
        <w:rPr>
          <w:spacing w:val="-6"/>
        </w:rPr>
        <w:t>毫</w:t>
      </w:r>
      <w:r>
        <w:rPr>
          <w:spacing w:val="3"/>
        </w:rPr>
        <w:t xml:space="preserve"> </w:t>
      </w:r>
      <w:r>
        <w:rPr>
          <w:spacing w:val="-1"/>
        </w:rPr>
        <w:t>米的活动铅笔、针管绘图笔及橡皮等，不能使用计算器。</w:t>
      </w:r>
    </w:p>
    <w:p w14:paraId="37B0E6A6">
      <w:pPr>
        <w:spacing w:line="290" w:lineRule="auto"/>
        <w:sectPr>
          <w:footerReference r:id="rId21" w:type="default"/>
          <w:pgSz w:w="11906" w:h="16839"/>
          <w:pgMar w:top="1431" w:right="1785" w:bottom="1199" w:left="1785" w:header="0" w:footer="966" w:gutter="0"/>
          <w:cols w:space="720" w:num="1"/>
        </w:sectPr>
      </w:pPr>
    </w:p>
    <w:p w14:paraId="4DAD1219">
      <w:pPr>
        <w:pStyle w:val="4"/>
        <w:spacing w:before="181" w:line="219" w:lineRule="auto"/>
        <w:ind w:left="3214"/>
        <w:outlineLvl w:val="0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附录：题型举例</w:t>
      </w:r>
    </w:p>
    <w:p w14:paraId="195A32D2">
      <w:pPr>
        <w:pStyle w:val="4"/>
        <w:spacing w:before="293" w:line="220" w:lineRule="auto"/>
        <w:ind w:left="23"/>
      </w:pPr>
      <w:r>
        <w:rPr>
          <w:spacing w:val="-2"/>
        </w:rPr>
        <w:t>题型一：单项选择题</w:t>
      </w:r>
    </w:p>
    <w:p w14:paraId="1F8E39BC">
      <w:pPr>
        <w:pStyle w:val="4"/>
        <w:spacing w:before="182" w:line="219" w:lineRule="auto"/>
        <w:ind w:left="522"/>
      </w:pPr>
      <w:r>
        <w:rPr>
          <w:rFonts w:ascii="Times New Roman" w:hAnsi="Times New Roman" w:eastAsia="Times New Roman" w:cs="Times New Roman"/>
          <w:spacing w:val="-3"/>
        </w:rPr>
        <w:t xml:space="preserve">1.  </w:t>
      </w:r>
      <w:r>
        <w:rPr>
          <w:spacing w:val="-3"/>
        </w:rPr>
        <w:t>抹灰工程的组成分为</w:t>
      </w:r>
      <w:r>
        <w:rPr>
          <w:spacing w:val="-29"/>
        </w:rPr>
        <w:t>（</w:t>
      </w:r>
      <w:r>
        <w:rPr>
          <w:spacing w:val="23"/>
        </w:rPr>
        <w:t xml:space="preserve">   </w:t>
      </w:r>
      <w:r>
        <w:rPr>
          <w:spacing w:val="-29"/>
        </w:rPr>
        <w:t>）</w:t>
      </w:r>
      <w:r>
        <w:rPr>
          <w:spacing w:val="-3"/>
        </w:rPr>
        <w:t>。</w:t>
      </w:r>
    </w:p>
    <w:p w14:paraId="18A3DE58">
      <w:pPr>
        <w:pStyle w:val="4"/>
        <w:spacing w:before="183" w:line="219" w:lineRule="auto"/>
        <w:ind w:left="856"/>
      </w:pPr>
      <w:r>
        <w:rPr>
          <w:rFonts w:ascii="Times New Roman" w:hAnsi="Times New Roman" w:eastAsia="Times New Roman" w:cs="Times New Roman"/>
          <w:spacing w:val="-1"/>
        </w:rPr>
        <w:t>A.1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1"/>
        </w:rPr>
        <w:t>层</w:t>
      </w:r>
    </w:p>
    <w:p w14:paraId="00354228">
      <w:pPr>
        <w:pStyle w:val="4"/>
        <w:spacing w:before="183" w:line="219" w:lineRule="auto"/>
        <w:ind w:left="858"/>
      </w:pPr>
      <w:r>
        <w:rPr>
          <w:rFonts w:ascii="Times New Roman" w:hAnsi="Times New Roman" w:eastAsia="Times New Roman" w:cs="Times New Roman"/>
          <w:spacing w:val="-2"/>
        </w:rPr>
        <w:t>B.2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2"/>
        </w:rPr>
        <w:t>层</w:t>
      </w:r>
    </w:p>
    <w:p w14:paraId="091F71E7">
      <w:pPr>
        <w:pStyle w:val="4"/>
        <w:spacing w:before="183" w:line="219" w:lineRule="auto"/>
        <w:ind w:left="862"/>
      </w:pPr>
      <w:r>
        <w:rPr>
          <w:rFonts w:ascii="Times New Roman" w:hAnsi="Times New Roman" w:eastAsia="Times New Roman" w:cs="Times New Roman"/>
          <w:spacing w:val="-2"/>
        </w:rPr>
        <w:t>C.3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-2"/>
        </w:rPr>
        <w:t>层</w:t>
      </w:r>
    </w:p>
    <w:p w14:paraId="4E2D2BCA">
      <w:pPr>
        <w:pStyle w:val="4"/>
        <w:spacing w:before="183" w:line="219" w:lineRule="auto"/>
        <w:ind w:left="858"/>
      </w:pPr>
      <w:r>
        <w:rPr>
          <w:rFonts w:ascii="Times New Roman" w:hAnsi="Times New Roman" w:eastAsia="Times New Roman" w:cs="Times New Roman"/>
          <w:spacing w:val="-2"/>
        </w:rPr>
        <w:t>D.4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2"/>
        </w:rPr>
        <w:t>层</w:t>
      </w:r>
    </w:p>
    <w:p w14:paraId="660C8E5D">
      <w:pPr>
        <w:spacing w:line="284" w:lineRule="auto"/>
        <w:rPr>
          <w:rFonts w:ascii="Arial"/>
          <w:sz w:val="21"/>
        </w:rPr>
      </w:pPr>
    </w:p>
    <w:p w14:paraId="3E868107">
      <w:pPr>
        <w:spacing w:line="285" w:lineRule="auto"/>
        <w:rPr>
          <w:rFonts w:ascii="Arial"/>
          <w:sz w:val="21"/>
        </w:rPr>
      </w:pPr>
    </w:p>
    <w:p w14:paraId="4D1FCBC5">
      <w:pPr>
        <w:pStyle w:val="4"/>
        <w:spacing w:before="78" w:line="220" w:lineRule="auto"/>
        <w:ind w:left="23"/>
      </w:pPr>
      <w:r>
        <w:rPr>
          <w:spacing w:val="-2"/>
        </w:rPr>
        <w:t>题型二：多项选择题</w:t>
      </w:r>
    </w:p>
    <w:p w14:paraId="386D25EE">
      <w:pPr>
        <w:pStyle w:val="4"/>
        <w:spacing w:before="183" w:line="219" w:lineRule="auto"/>
        <w:ind w:left="522"/>
      </w:pPr>
      <w:r>
        <w:rPr>
          <w:rFonts w:ascii="Times New Roman" w:hAnsi="Times New Roman" w:eastAsia="Times New Roman" w:cs="Times New Roman"/>
          <w:spacing w:val="-3"/>
        </w:rPr>
        <w:t xml:space="preserve">1.  </w:t>
      </w:r>
      <w:r>
        <w:rPr>
          <w:spacing w:val="-3"/>
        </w:rPr>
        <w:t>安全玻璃的种类有</w:t>
      </w:r>
      <w:r>
        <w:rPr>
          <w:spacing w:val="-30"/>
        </w:rPr>
        <w:t>（</w:t>
      </w:r>
      <w:r>
        <w:rPr>
          <w:spacing w:val="11"/>
        </w:rPr>
        <w:t xml:space="preserve">      </w:t>
      </w:r>
      <w:r>
        <w:rPr>
          <w:spacing w:val="-30"/>
        </w:rPr>
        <w:t>）</w:t>
      </w:r>
      <w:r>
        <w:rPr>
          <w:spacing w:val="-3"/>
        </w:rPr>
        <w:t>。</w:t>
      </w:r>
    </w:p>
    <w:p w14:paraId="79049A05">
      <w:pPr>
        <w:pStyle w:val="4"/>
        <w:spacing w:before="182" w:line="219" w:lineRule="auto"/>
        <w:ind w:left="856"/>
      </w:pP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 xml:space="preserve">平板玻璃  </w:t>
      </w:r>
      <w:r>
        <w:rPr>
          <w:rFonts w:ascii="Times New Roman" w:hAnsi="Times New Roman" w:eastAsia="Times New Roman" w:cs="Times New Roman"/>
          <w:spacing w:val="-1"/>
        </w:rPr>
        <w:t>B.</w:t>
      </w:r>
      <w:r>
        <w:rPr>
          <w:spacing w:val="-1"/>
        </w:rPr>
        <w:t xml:space="preserve">夹丝玻璃  </w:t>
      </w:r>
      <w:r>
        <w:rPr>
          <w:rFonts w:ascii="Times New Roman" w:hAnsi="Times New Roman" w:eastAsia="Times New Roman" w:cs="Times New Roman"/>
          <w:spacing w:val="-1"/>
        </w:rPr>
        <w:t>C.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1"/>
        </w:rPr>
        <w:t xml:space="preserve">中空玻璃  </w:t>
      </w:r>
      <w:r>
        <w:rPr>
          <w:rFonts w:ascii="Times New Roman" w:hAnsi="Times New Roman" w:eastAsia="Times New Roman" w:cs="Times New Roman"/>
          <w:spacing w:val="-1"/>
        </w:rPr>
        <w:t>D.</w:t>
      </w:r>
      <w:r>
        <w:rPr>
          <w:spacing w:val="-1"/>
        </w:rPr>
        <w:t xml:space="preserve">夹层玻璃  </w:t>
      </w:r>
      <w:r>
        <w:rPr>
          <w:rFonts w:ascii="Times New Roman" w:hAnsi="Times New Roman" w:eastAsia="Times New Roman" w:cs="Times New Roman"/>
          <w:spacing w:val="-1"/>
        </w:rPr>
        <w:t>E.</w:t>
      </w:r>
      <w:r>
        <w:rPr>
          <w:spacing w:val="-1"/>
        </w:rPr>
        <w:t>钢化玻璃</w:t>
      </w:r>
    </w:p>
    <w:p w14:paraId="0B4DBAE5">
      <w:pPr>
        <w:spacing w:line="285" w:lineRule="auto"/>
        <w:rPr>
          <w:rFonts w:ascii="Arial"/>
          <w:sz w:val="21"/>
        </w:rPr>
      </w:pPr>
    </w:p>
    <w:p w14:paraId="2C4AA715">
      <w:pPr>
        <w:spacing w:line="285" w:lineRule="auto"/>
        <w:rPr>
          <w:rFonts w:ascii="Arial"/>
          <w:sz w:val="21"/>
        </w:rPr>
      </w:pPr>
    </w:p>
    <w:p w14:paraId="7FE5FA14">
      <w:pPr>
        <w:pStyle w:val="4"/>
        <w:spacing w:before="79" w:line="219" w:lineRule="auto"/>
        <w:ind w:left="23"/>
      </w:pPr>
      <w:r>
        <w:rPr>
          <w:spacing w:val="-2"/>
        </w:rPr>
        <w:t>题型三：判断题</w:t>
      </w:r>
    </w:p>
    <w:p w14:paraId="1AA69EC2">
      <w:pPr>
        <w:pStyle w:val="4"/>
        <w:spacing w:before="182" w:line="219" w:lineRule="auto"/>
        <w:ind w:left="522"/>
      </w:pPr>
      <w:r>
        <w:rPr>
          <w:rFonts w:ascii="Times New Roman" w:hAnsi="Times New Roman" w:eastAsia="Times New Roman" w:cs="Times New Roman"/>
          <w:spacing w:val="-2"/>
        </w:rPr>
        <w:t xml:space="preserve">1.  </w:t>
      </w:r>
      <w:r>
        <w:rPr>
          <w:spacing w:val="-2"/>
        </w:rPr>
        <w:t xml:space="preserve">角钢加木方组成的钢木龙骨通常选用木夹板为基面板。 </w:t>
      </w:r>
      <w:r>
        <w:rPr>
          <w:spacing w:val="-3"/>
        </w:rPr>
        <w:t>(</w:t>
      </w:r>
      <w:r>
        <w:rPr>
          <w:spacing w:val="34"/>
        </w:rPr>
        <w:t xml:space="preserve">  </w:t>
      </w:r>
      <w:r>
        <w:rPr>
          <w:spacing w:val="-3"/>
        </w:rPr>
        <w:t>)</w:t>
      </w:r>
    </w:p>
    <w:p w14:paraId="73B79FFC">
      <w:pPr>
        <w:spacing w:line="284" w:lineRule="auto"/>
        <w:rPr>
          <w:rFonts w:ascii="Arial"/>
          <w:sz w:val="21"/>
        </w:rPr>
      </w:pPr>
    </w:p>
    <w:p w14:paraId="0A6B4757">
      <w:pPr>
        <w:spacing w:line="285" w:lineRule="auto"/>
        <w:rPr>
          <w:rFonts w:ascii="Arial"/>
          <w:sz w:val="21"/>
        </w:rPr>
      </w:pPr>
    </w:p>
    <w:p w14:paraId="7A1E8978">
      <w:pPr>
        <w:pStyle w:val="4"/>
        <w:spacing w:before="79" w:line="219" w:lineRule="auto"/>
        <w:ind w:left="23"/>
      </w:pPr>
      <w:r>
        <w:rPr>
          <w:spacing w:val="-2"/>
        </w:rPr>
        <w:t>题型四：简答题</w:t>
      </w:r>
    </w:p>
    <w:p w14:paraId="2C0A3A66">
      <w:pPr>
        <w:pStyle w:val="4"/>
        <w:spacing w:before="183" w:line="219" w:lineRule="auto"/>
        <w:ind w:left="522"/>
      </w:pPr>
      <w:r>
        <w:rPr>
          <w:rFonts w:ascii="Times New Roman" w:hAnsi="Times New Roman" w:eastAsia="Times New Roman" w:cs="Times New Roman"/>
          <w:spacing w:val="-2"/>
        </w:rPr>
        <w:t xml:space="preserve">1.  </w:t>
      </w:r>
      <w:r>
        <w:rPr>
          <w:spacing w:val="-2"/>
        </w:rPr>
        <w:t>石材墙面有哪几种做法？简述其构造原理。</w:t>
      </w:r>
    </w:p>
    <w:p w14:paraId="2AE939E1">
      <w:pPr>
        <w:spacing w:line="285" w:lineRule="auto"/>
        <w:rPr>
          <w:rFonts w:ascii="Arial"/>
          <w:sz w:val="21"/>
        </w:rPr>
      </w:pPr>
    </w:p>
    <w:p w14:paraId="06EF74D1">
      <w:pPr>
        <w:spacing w:line="285" w:lineRule="auto"/>
        <w:rPr>
          <w:rFonts w:ascii="Arial"/>
          <w:sz w:val="21"/>
        </w:rPr>
      </w:pPr>
    </w:p>
    <w:p w14:paraId="18856A5B">
      <w:pPr>
        <w:pStyle w:val="4"/>
        <w:spacing w:before="78" w:line="220" w:lineRule="auto"/>
        <w:ind w:left="23"/>
      </w:pPr>
      <w:r>
        <w:rPr>
          <w:spacing w:val="-2"/>
        </w:rPr>
        <w:t>题型五：作图题</w:t>
      </w:r>
    </w:p>
    <w:p w14:paraId="2CCFF196">
      <w:pPr>
        <w:pStyle w:val="4"/>
        <w:spacing w:before="183" w:line="219" w:lineRule="auto"/>
        <w:ind w:left="522"/>
      </w:pPr>
      <w:r>
        <w:rPr>
          <w:rFonts w:ascii="Times New Roman" w:hAnsi="Times New Roman" w:eastAsia="Times New Roman" w:cs="Times New Roman"/>
          <w:spacing w:val="-2"/>
        </w:rPr>
        <w:t xml:space="preserve">1.  </w:t>
      </w:r>
      <w:r>
        <w:rPr>
          <w:spacing w:val="-2"/>
        </w:rPr>
        <w:t>根据所给图，以适当比例完成剖面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 </w:t>
      </w:r>
      <w:r>
        <w:rPr>
          <w:spacing w:val="-2"/>
        </w:rPr>
        <w:t>构造详图。</w:t>
      </w:r>
    </w:p>
    <w:p w14:paraId="34B47DDB">
      <w:pPr>
        <w:spacing w:before="69" w:line="3432" w:lineRule="exact"/>
        <w:ind w:firstLine="1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380365</wp:posOffset>
            </wp:positionV>
            <wp:extent cx="2058670" cy="1851660"/>
            <wp:effectExtent l="0" t="0" r="17780" b="1524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8923" cy="185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8"/>
        </w:rPr>
        <w:drawing>
          <wp:inline distT="0" distB="0" distL="0" distR="0">
            <wp:extent cx="2981960" cy="2179320"/>
            <wp:effectExtent l="0" t="0" r="8890" b="1143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82467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01033">
      <w:pPr>
        <w:spacing w:line="3432" w:lineRule="exact"/>
        <w:sectPr>
          <w:footerReference r:id="rId22" w:type="default"/>
          <w:pgSz w:w="11906" w:h="16839"/>
          <w:pgMar w:top="1431" w:right="1648" w:bottom="1199" w:left="1785" w:header="0" w:footer="966" w:gutter="0"/>
          <w:cols w:space="720" w:num="1"/>
        </w:sectPr>
      </w:pPr>
    </w:p>
    <w:p w14:paraId="25EE4E0B">
      <w:pPr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23" w:type="default"/>
      <w:footerReference r:id="rId24" w:type="default"/>
      <w:pgSz w:w="11906" w:h="16839"/>
      <w:pgMar w:top="400" w:right="1785" w:bottom="1423" w:left="1785" w:header="0" w:footer="1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8D78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5210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D01AB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32386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EAD9C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E8B3A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EBCB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E4D9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4A11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9A3A3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80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B739F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84AEF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F966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82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3270F">
    <w:pPr>
      <w:spacing w:line="184" w:lineRule="auto"/>
      <w:ind w:left="40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7"/>
        <w:sz w:val="20"/>
        <w:szCs w:val="20"/>
      </w:rPr>
      <w:t>111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145D3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499B1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C013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C2FAE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9445">
    <w:pPr>
      <w:pStyle w:val="4"/>
      <w:spacing w:line="229" w:lineRule="auto"/>
      <w:ind w:left="4085"/>
      <w:rPr>
        <w:sz w:val="18"/>
        <w:szCs w:val="18"/>
      </w:rPr>
    </w:pPr>
    <w:r>
      <w:rPr>
        <w:spacing w:val="-4"/>
        <w:sz w:val="18"/>
        <w:szCs w:val="18"/>
      </w:rPr>
      <w:t>69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E1BA0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D4290">
    <w:pPr>
      <w:pStyle w:val="4"/>
      <w:spacing w:line="229" w:lineRule="auto"/>
      <w:ind w:left="4088"/>
      <w:rPr>
        <w:sz w:val="18"/>
        <w:szCs w:val="18"/>
      </w:rPr>
    </w:pPr>
    <w:r>
      <w:rPr>
        <w:spacing w:val="-6"/>
        <w:sz w:val="18"/>
        <w:szCs w:val="18"/>
      </w:rPr>
      <w:t>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26C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YmY3NDA1MDUyZGJmYjhkZDM1MTllYTA0YTVmZWUifQ=="/>
  </w:docVars>
  <w:rsids>
    <w:rsidRoot w:val="75A72682"/>
    <w:rsid w:val="003A6751"/>
    <w:rsid w:val="01DA677D"/>
    <w:rsid w:val="01EB6294"/>
    <w:rsid w:val="023F51C9"/>
    <w:rsid w:val="024E4F18"/>
    <w:rsid w:val="03CA507A"/>
    <w:rsid w:val="03E204CD"/>
    <w:rsid w:val="046D0747"/>
    <w:rsid w:val="04AD63FC"/>
    <w:rsid w:val="04C85431"/>
    <w:rsid w:val="05E06891"/>
    <w:rsid w:val="079E612A"/>
    <w:rsid w:val="08154F18"/>
    <w:rsid w:val="093847F8"/>
    <w:rsid w:val="095A49DF"/>
    <w:rsid w:val="0ACD729D"/>
    <w:rsid w:val="0B014DEB"/>
    <w:rsid w:val="0B4F1C5B"/>
    <w:rsid w:val="0B6F0E10"/>
    <w:rsid w:val="0B827FB8"/>
    <w:rsid w:val="0BA73AE4"/>
    <w:rsid w:val="0C95649B"/>
    <w:rsid w:val="0CD53E46"/>
    <w:rsid w:val="0E120D63"/>
    <w:rsid w:val="0E7E2A18"/>
    <w:rsid w:val="0E8547EA"/>
    <w:rsid w:val="0EC3093C"/>
    <w:rsid w:val="0F857CFE"/>
    <w:rsid w:val="10962347"/>
    <w:rsid w:val="111A26D7"/>
    <w:rsid w:val="113669DC"/>
    <w:rsid w:val="11391AF8"/>
    <w:rsid w:val="11913F74"/>
    <w:rsid w:val="12205AFC"/>
    <w:rsid w:val="138F5D8A"/>
    <w:rsid w:val="14DF3053"/>
    <w:rsid w:val="15204194"/>
    <w:rsid w:val="159055E9"/>
    <w:rsid w:val="16422B0D"/>
    <w:rsid w:val="17D4085A"/>
    <w:rsid w:val="184B6766"/>
    <w:rsid w:val="189225BB"/>
    <w:rsid w:val="19ED653E"/>
    <w:rsid w:val="1AA0136D"/>
    <w:rsid w:val="1AC724E6"/>
    <w:rsid w:val="1BC755B2"/>
    <w:rsid w:val="1BFA3A9B"/>
    <w:rsid w:val="1CD038B3"/>
    <w:rsid w:val="1D45278B"/>
    <w:rsid w:val="1DB23943"/>
    <w:rsid w:val="1EA41FDB"/>
    <w:rsid w:val="1FA71DE5"/>
    <w:rsid w:val="20123FCC"/>
    <w:rsid w:val="20291DBC"/>
    <w:rsid w:val="207A5727"/>
    <w:rsid w:val="20AF4D80"/>
    <w:rsid w:val="20E65940"/>
    <w:rsid w:val="210701D6"/>
    <w:rsid w:val="210826D1"/>
    <w:rsid w:val="216F56CD"/>
    <w:rsid w:val="22347E0E"/>
    <w:rsid w:val="232F7B47"/>
    <w:rsid w:val="233D0D67"/>
    <w:rsid w:val="23A26E09"/>
    <w:rsid w:val="24892ECA"/>
    <w:rsid w:val="25382F51"/>
    <w:rsid w:val="257D5C9D"/>
    <w:rsid w:val="2592206C"/>
    <w:rsid w:val="26041306"/>
    <w:rsid w:val="26AF7BA5"/>
    <w:rsid w:val="27107976"/>
    <w:rsid w:val="278672E8"/>
    <w:rsid w:val="27DA7CB2"/>
    <w:rsid w:val="28054A91"/>
    <w:rsid w:val="288B7485"/>
    <w:rsid w:val="29423FB4"/>
    <w:rsid w:val="298B3659"/>
    <w:rsid w:val="2A5D34E2"/>
    <w:rsid w:val="2A60094A"/>
    <w:rsid w:val="2A865C11"/>
    <w:rsid w:val="2C0D235A"/>
    <w:rsid w:val="2CD4397E"/>
    <w:rsid w:val="2D462A81"/>
    <w:rsid w:val="2D510EC7"/>
    <w:rsid w:val="2D9C332E"/>
    <w:rsid w:val="2F1F6DA3"/>
    <w:rsid w:val="2F7001CD"/>
    <w:rsid w:val="300138CD"/>
    <w:rsid w:val="31FB0167"/>
    <w:rsid w:val="31FD315A"/>
    <w:rsid w:val="321B6D9D"/>
    <w:rsid w:val="33574F07"/>
    <w:rsid w:val="335A6320"/>
    <w:rsid w:val="33B67235"/>
    <w:rsid w:val="340444EB"/>
    <w:rsid w:val="3407646D"/>
    <w:rsid w:val="343E28F7"/>
    <w:rsid w:val="353C5D1C"/>
    <w:rsid w:val="3578280F"/>
    <w:rsid w:val="36832952"/>
    <w:rsid w:val="36FC17F0"/>
    <w:rsid w:val="37287F47"/>
    <w:rsid w:val="37357204"/>
    <w:rsid w:val="3A9457E2"/>
    <w:rsid w:val="3B0510CD"/>
    <w:rsid w:val="3C085F78"/>
    <w:rsid w:val="3C330E21"/>
    <w:rsid w:val="3D556BE2"/>
    <w:rsid w:val="3DA15708"/>
    <w:rsid w:val="3DDE0A00"/>
    <w:rsid w:val="3DE40455"/>
    <w:rsid w:val="3ED27799"/>
    <w:rsid w:val="3FEF6623"/>
    <w:rsid w:val="403F2CA7"/>
    <w:rsid w:val="40E80EDB"/>
    <w:rsid w:val="419C2E1E"/>
    <w:rsid w:val="43D0601C"/>
    <w:rsid w:val="444859B4"/>
    <w:rsid w:val="44C20308"/>
    <w:rsid w:val="469F01E2"/>
    <w:rsid w:val="46B239F0"/>
    <w:rsid w:val="472632DD"/>
    <w:rsid w:val="473107F4"/>
    <w:rsid w:val="47A8002A"/>
    <w:rsid w:val="47B922F5"/>
    <w:rsid w:val="47B97D64"/>
    <w:rsid w:val="47FB609D"/>
    <w:rsid w:val="48F31441"/>
    <w:rsid w:val="498B0A5F"/>
    <w:rsid w:val="4A820ED4"/>
    <w:rsid w:val="4AB110F9"/>
    <w:rsid w:val="4AB64C6A"/>
    <w:rsid w:val="4C546D3F"/>
    <w:rsid w:val="4CEE3CD3"/>
    <w:rsid w:val="4D325AAF"/>
    <w:rsid w:val="4E155951"/>
    <w:rsid w:val="4E44504A"/>
    <w:rsid w:val="4E8735D4"/>
    <w:rsid w:val="4EAB51B8"/>
    <w:rsid w:val="4EC62EF2"/>
    <w:rsid w:val="51BB5615"/>
    <w:rsid w:val="51C67323"/>
    <w:rsid w:val="521474EB"/>
    <w:rsid w:val="526C2A0F"/>
    <w:rsid w:val="54705888"/>
    <w:rsid w:val="55B546CB"/>
    <w:rsid w:val="570A1EE7"/>
    <w:rsid w:val="58247055"/>
    <w:rsid w:val="588135F4"/>
    <w:rsid w:val="5AD116B5"/>
    <w:rsid w:val="5B194488"/>
    <w:rsid w:val="5B6D05DD"/>
    <w:rsid w:val="5B995083"/>
    <w:rsid w:val="5C035FD0"/>
    <w:rsid w:val="5C0640A5"/>
    <w:rsid w:val="5C3D2493"/>
    <w:rsid w:val="5C6017CA"/>
    <w:rsid w:val="5D6B35A2"/>
    <w:rsid w:val="5E15255C"/>
    <w:rsid w:val="5E661AE5"/>
    <w:rsid w:val="5E7E60BC"/>
    <w:rsid w:val="5E7E65BD"/>
    <w:rsid w:val="5EA96D02"/>
    <w:rsid w:val="5EE82EE2"/>
    <w:rsid w:val="5F0E7079"/>
    <w:rsid w:val="5F395159"/>
    <w:rsid w:val="5F473CEE"/>
    <w:rsid w:val="5FDD4619"/>
    <w:rsid w:val="60485F81"/>
    <w:rsid w:val="605D01E4"/>
    <w:rsid w:val="6094372F"/>
    <w:rsid w:val="628E0D36"/>
    <w:rsid w:val="633E76DC"/>
    <w:rsid w:val="636B6356"/>
    <w:rsid w:val="64065B08"/>
    <w:rsid w:val="645D691C"/>
    <w:rsid w:val="64723035"/>
    <w:rsid w:val="64E9238F"/>
    <w:rsid w:val="64FB46D7"/>
    <w:rsid w:val="65581D21"/>
    <w:rsid w:val="65A46242"/>
    <w:rsid w:val="66BF565D"/>
    <w:rsid w:val="680A2CED"/>
    <w:rsid w:val="68795DF4"/>
    <w:rsid w:val="69BF1B43"/>
    <w:rsid w:val="6A2079BB"/>
    <w:rsid w:val="6A862042"/>
    <w:rsid w:val="6B23540B"/>
    <w:rsid w:val="6BFB4A88"/>
    <w:rsid w:val="6C2F7149"/>
    <w:rsid w:val="6C8953BB"/>
    <w:rsid w:val="6CE43A5C"/>
    <w:rsid w:val="6D1D6EDE"/>
    <w:rsid w:val="6D2514F4"/>
    <w:rsid w:val="6DBD2F59"/>
    <w:rsid w:val="6DBD52F9"/>
    <w:rsid w:val="6DFB6AEF"/>
    <w:rsid w:val="6E8C107B"/>
    <w:rsid w:val="6F016E8C"/>
    <w:rsid w:val="6F8132D4"/>
    <w:rsid w:val="6F9B3578"/>
    <w:rsid w:val="6F9C238D"/>
    <w:rsid w:val="711A777B"/>
    <w:rsid w:val="724265FE"/>
    <w:rsid w:val="72781760"/>
    <w:rsid w:val="72B631FA"/>
    <w:rsid w:val="733B79C1"/>
    <w:rsid w:val="73855D8A"/>
    <w:rsid w:val="741555B5"/>
    <w:rsid w:val="74341D65"/>
    <w:rsid w:val="74646B83"/>
    <w:rsid w:val="748B5CBC"/>
    <w:rsid w:val="75A72682"/>
    <w:rsid w:val="75A77464"/>
    <w:rsid w:val="764260BB"/>
    <w:rsid w:val="76C843D8"/>
    <w:rsid w:val="76EE0641"/>
    <w:rsid w:val="772D4CC5"/>
    <w:rsid w:val="7853612E"/>
    <w:rsid w:val="790D1571"/>
    <w:rsid w:val="792A0766"/>
    <w:rsid w:val="794B62E0"/>
    <w:rsid w:val="7ADC418D"/>
    <w:rsid w:val="7B887F10"/>
    <w:rsid w:val="7CB953BF"/>
    <w:rsid w:val="7CEC1CE4"/>
    <w:rsid w:val="7E4F4DE3"/>
    <w:rsid w:val="7EA60042"/>
    <w:rsid w:val="7EDD0C55"/>
    <w:rsid w:val="7EE04BD5"/>
    <w:rsid w:val="7F0D345A"/>
    <w:rsid w:val="7F49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Lines="0" w:beforeAutospacing="0" w:afterLines="0" w:afterAutospacing="0" w:line="480" w:lineRule="auto"/>
      <w:ind w:firstLine="0" w:firstLineChars="0"/>
      <w:outlineLvl w:val="0"/>
    </w:pPr>
    <w:rPr>
      <w:rFonts w:ascii="微软雅黑" w:hAnsi="微软雅黑"/>
      <w:b w:val="0"/>
      <w:kern w:val="44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0070C0"/>
      <w:sz w:val="21"/>
      <w:szCs w:val="21"/>
      <w:u w:val="none"/>
    </w:rPr>
  </w:style>
  <w:style w:type="character" w:styleId="12">
    <w:name w:val="HTML Cite"/>
    <w:basedOn w:val="9"/>
    <w:qFormat/>
    <w:uiPriority w:val="0"/>
    <w:rPr>
      <w:i/>
    </w:rPr>
  </w:style>
  <w:style w:type="paragraph" w:customStyle="1" w:styleId="13">
    <w:name w:val="样式1"/>
    <w:basedOn w:val="1"/>
    <w:qFormat/>
    <w:uiPriority w:val="0"/>
    <w:pPr>
      <w:adjustRightInd w:val="0"/>
      <w:snapToGrid w:val="0"/>
      <w:spacing w:line="480" w:lineRule="auto"/>
      <w:ind w:firstLine="420" w:firstLineChars="200"/>
      <w:jc w:val="left"/>
    </w:pPr>
    <w:rPr>
      <w:rFonts w:ascii="微软雅黑" w:hAnsi="微软雅黑" w:eastAsia="微软雅黑" w:cs="微软雅黑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4">
    <w:name w:val="表格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微软雅黑" w:hAnsi="微软雅黑" w:eastAsia="微软雅黑" w:cs="Times New Roman"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">
    <w:name w:val="超链接1"/>
    <w:basedOn w:val="1"/>
    <w:qFormat/>
    <w:uiPriority w:val="0"/>
    <w:pPr>
      <w:spacing w:line="480" w:lineRule="auto"/>
      <w:ind w:firstLine="420" w:firstLineChars="200"/>
    </w:pPr>
    <w:rPr>
      <w:color w:val="0070C0"/>
    </w:rPr>
  </w:style>
  <w:style w:type="paragraph" w:customStyle="1" w:styleId="16">
    <w:name w:val="样式2"/>
    <w:basedOn w:val="13"/>
    <w:qFormat/>
    <w:uiPriority w:val="0"/>
    <w:pPr>
      <w:ind w:firstLine="0" w:firstLineChars="0"/>
      <w:jc w:val="center"/>
    </w:pPr>
  </w:style>
  <w:style w:type="paragraph" w:customStyle="1" w:styleId="17">
    <w:name w:val="表格1"/>
    <w:basedOn w:val="1"/>
    <w:qFormat/>
    <w:uiPriority w:val="0"/>
    <w:pPr>
      <w:jc w:val="center"/>
    </w:pPr>
    <w:rPr>
      <w:sz w:val="21"/>
    </w:rPr>
  </w:style>
  <w:style w:type="paragraph" w:customStyle="1" w:styleId="18">
    <w:name w:val="Table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image" Target="media/image2.jpeg"/><Relationship Id="rId26" Type="http://schemas.openxmlformats.org/officeDocument/2006/relationships/image" Target="media/image1.png"/><Relationship Id="rId25" Type="http://schemas.openxmlformats.org/officeDocument/2006/relationships/theme" Target="theme/theme1.xml"/><Relationship Id="rId24" Type="http://schemas.openxmlformats.org/officeDocument/2006/relationships/footer" Target="footer21.xml"/><Relationship Id="rId23" Type="http://schemas.openxmlformats.org/officeDocument/2006/relationships/header" Target="header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4892</Words>
  <Characters>4996</Characters>
  <Lines>0</Lines>
  <Paragraphs>0</Paragraphs>
  <TotalTime>0</TotalTime>
  <ScaleCrop>false</ScaleCrop>
  <LinksUpToDate>false</LinksUpToDate>
  <CharactersWithSpaces>5179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2019-06-24T07:45:00Z</dcterms:created>
  <dc:creator>lihilan12</dc:creator>
  <cp:lastModifiedBy> 柳絮轻飘</cp:lastModifiedBy>
  <dcterms:modified xsi:type="dcterms:W3CDTF">2025-07-07T01:33:00Z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38ACBB911AAE42FC9FC9921ECF3856C2_12</vt:lpwstr>
  </property>
  <property fmtid="{D5CDD505-2E9C-101B-9397-08002B2CF9AE}" pid="4" name="KSOTemplateDocerSaveRecord">
    <vt:lpwstr>eyJoZGlkIjoiZDhiYmY3NDA1MDUyZGJmYjhkZDM1MTllYTA0YTVmZWUiLCJ1c2VySWQiOiI0MTY4NDQxMTcifQ==</vt:lpwstr>
  </property>
</Properties>
</file>