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6"/>
          <w:szCs w:val="22"/>
        </w:rPr>
      </w:pPr>
      <w:r>
        <w:rPr>
          <w:b/>
          <w:sz w:val="36"/>
          <w:szCs w:val="22"/>
        </w:rPr>
        <w:t>北京市高等教育自学考试课程考试大纲</w:t>
      </w:r>
    </w:p>
    <w:p>
      <w:pPr>
        <w:spacing w:line="360" w:lineRule="auto"/>
        <w:ind w:firstLine="420"/>
        <w:jc w:val="center"/>
      </w:pPr>
    </w:p>
    <w:p>
      <w:pPr>
        <w:spacing w:line="360" w:lineRule="auto"/>
        <w:ind w:left="4111" w:hanging="4111" w:hangingChars="1950"/>
        <w:rPr>
          <w:b/>
          <w:bCs/>
        </w:rPr>
      </w:pPr>
      <w:r>
        <w:rPr>
          <w:b/>
          <w:bCs/>
        </w:rPr>
        <w:t>课程名称：</w:t>
      </w:r>
      <w:r>
        <w:rPr>
          <w:rFonts w:hint="eastAsia"/>
          <w:b/>
          <w:bCs/>
        </w:rPr>
        <w:t xml:space="preserve">社会保障概论          </w:t>
      </w:r>
      <w:r>
        <w:rPr>
          <w:b/>
          <w:bCs/>
        </w:rPr>
        <w:t>课程代码：000</w:t>
      </w:r>
      <w:r>
        <w:rPr>
          <w:rFonts w:hint="eastAsia"/>
          <w:b/>
          <w:bCs/>
        </w:rPr>
        <w:t>71</w:t>
      </w:r>
      <w:r>
        <w:rPr>
          <w:b/>
          <w:bCs/>
        </w:rPr>
        <w:t xml:space="preserve">（笔试） </w:t>
      </w:r>
      <w:r>
        <w:rPr>
          <w:rFonts w:hint="eastAsia"/>
          <w:b/>
          <w:bCs/>
        </w:rPr>
        <w:t xml:space="preserve">     2024</w:t>
      </w:r>
      <w:r>
        <w:rPr>
          <w:b/>
          <w:bCs/>
        </w:rPr>
        <w:t>年</w:t>
      </w:r>
      <w:r>
        <w:rPr>
          <w:rFonts w:hint="eastAsia"/>
          <w:b/>
          <w:bCs/>
        </w:rPr>
        <w:t>9</w:t>
      </w:r>
      <w:r>
        <w:rPr>
          <w:b/>
          <w:bCs/>
        </w:rPr>
        <w:t>月版</w:t>
      </w:r>
    </w:p>
    <w:p>
      <w:pPr>
        <w:spacing w:line="360" w:lineRule="auto"/>
        <w:rPr>
          <w:rFonts w:eastAsia="黑体"/>
        </w:rPr>
      </w:pPr>
    </w:p>
    <w:p>
      <w:pPr>
        <w:spacing w:line="360" w:lineRule="auto"/>
        <w:ind w:firstLine="420"/>
        <w:jc w:val="center"/>
        <w:rPr>
          <w:b/>
          <w:bCs/>
          <w:sz w:val="28"/>
          <w:szCs w:val="28"/>
        </w:rPr>
      </w:pPr>
      <w:r>
        <w:rPr>
          <w:rFonts w:hint="eastAsia"/>
          <w:b/>
          <w:bCs/>
          <w:sz w:val="28"/>
          <w:szCs w:val="28"/>
        </w:rPr>
        <w:t>第一部分  课程性质与设置目的</w:t>
      </w:r>
    </w:p>
    <w:p>
      <w:pPr>
        <w:spacing w:line="360" w:lineRule="auto"/>
        <w:rPr>
          <w:b/>
          <w:bCs/>
        </w:rPr>
      </w:pPr>
      <w:r>
        <w:rPr>
          <w:rFonts w:hint="eastAsia"/>
          <w:b/>
          <w:bCs/>
        </w:rPr>
        <w:t>一、课程性质与特点</w:t>
      </w:r>
    </w:p>
    <w:p>
      <w:pPr>
        <w:spacing w:line="360" w:lineRule="auto"/>
        <w:ind w:firstLine="420" w:firstLineChars="200"/>
      </w:pPr>
      <w:r>
        <w:rPr>
          <w:rFonts w:hint="eastAsia"/>
        </w:rPr>
        <w:t>《社会保障概论》是北京市高等教育自学考试公共事业管理（专升本）专业的一门专业核心课程，是在完成公共基础课程学习后开设的必考课。《社会保障概论》涵盖了公共事业管理基本的相关知识，理论与实践相结合，是一门综合性较强的专业课程。</w:t>
      </w:r>
    </w:p>
    <w:p>
      <w:pPr>
        <w:spacing w:line="360" w:lineRule="auto"/>
        <w:ind w:firstLine="420" w:firstLineChars="200"/>
      </w:pPr>
      <w:r>
        <w:rPr>
          <w:rFonts w:hint="eastAsia"/>
        </w:rPr>
        <w:t>社会保障是国家抵御工业经济的社会风险和保障国民基本生活的制度安排与管理服务体系。社会保障</w:t>
      </w:r>
      <w:r>
        <w:t>学是研究人类社会保障实践活动及其发展规律的综合性、应用</w:t>
      </w:r>
      <w:r>
        <w:rPr>
          <w:rFonts w:hint="eastAsia"/>
        </w:rPr>
        <w:t>性</w:t>
      </w:r>
      <w:r>
        <w:t>和交叉型</w:t>
      </w:r>
      <w:r>
        <w:rPr>
          <w:rFonts w:hint="eastAsia"/>
        </w:rPr>
        <w:t>学科。本课程旨在介绍</w:t>
      </w:r>
      <w:r>
        <w:t>社会保障的基本理论和制度，全球社会保障的新情况</w:t>
      </w:r>
      <w:r>
        <w:rPr>
          <w:rFonts w:hint="eastAsia"/>
        </w:rPr>
        <w:t>和</w:t>
      </w:r>
      <w:r>
        <w:t>我国社会保障改革和发展的新成就</w:t>
      </w:r>
      <w:r>
        <w:rPr>
          <w:rFonts w:hint="eastAsia"/>
        </w:rPr>
        <w:t>。本课程的学习对学生全面掌握公共事业管理领域各学科的知识起重要的桥梁作用。</w:t>
      </w:r>
    </w:p>
    <w:p>
      <w:pPr>
        <w:spacing w:line="360" w:lineRule="auto"/>
        <w:rPr>
          <w:b/>
          <w:bCs/>
        </w:rPr>
      </w:pPr>
      <w:r>
        <w:rPr>
          <w:rFonts w:hint="eastAsia"/>
          <w:b/>
          <w:bCs/>
        </w:rPr>
        <w:t>二、课程目标与基本要求</w:t>
      </w:r>
    </w:p>
    <w:p>
      <w:pPr>
        <w:spacing w:line="360" w:lineRule="auto"/>
        <w:ind w:firstLine="420" w:firstLineChars="200"/>
      </w:pPr>
      <w:r>
        <w:rPr>
          <w:rFonts w:hint="eastAsia" w:ascii="Arial" w:hAnsi="Arial" w:cs="Arial"/>
          <w:color w:val="000000"/>
          <w:szCs w:val="21"/>
          <w:shd w:val="clear" w:color="auto" w:fill="FFFFFF"/>
        </w:rPr>
        <w:t>本课程的目标是全面贯彻落实立德树人根本任务，满足本</w:t>
      </w:r>
      <w:r>
        <w:rPr>
          <w:rFonts w:hint="eastAsia"/>
        </w:rPr>
        <w:t>专业培养</w:t>
      </w:r>
      <w:r>
        <w:rPr>
          <w:rFonts w:ascii="Arial" w:hAnsi="Arial" w:cs="Arial"/>
          <w:color w:val="000000"/>
          <w:szCs w:val="21"/>
          <w:shd w:val="clear" w:color="auto" w:fill="FFFFFF"/>
        </w:rPr>
        <w:t>熟悉环境经济与管理活动规律和我国环境政策及有关法规</w:t>
      </w:r>
      <w:r>
        <w:rPr>
          <w:rFonts w:hint="eastAsia"/>
        </w:rPr>
        <w:t>的技能型人才和基层管理人员的相关知识要求，为以后学习本专业相关知识和从事相关工作打下坚实基础。通过本课程的学习，学生基本掌握社会</w:t>
      </w:r>
      <w:r>
        <w:t>保障理论的涵义、特点、类型</w:t>
      </w:r>
      <w:r>
        <w:rPr>
          <w:rFonts w:hint="eastAsia"/>
        </w:rPr>
        <w:t>、</w:t>
      </w:r>
      <w:r>
        <w:t>功能</w:t>
      </w:r>
      <w:r>
        <w:rPr>
          <w:rFonts w:hint="eastAsia"/>
        </w:rPr>
        <w:t>及其发展与改革的趋势。</w:t>
      </w:r>
      <w:r>
        <w:t>了解我国现行社会保障制度</w:t>
      </w:r>
      <w:r>
        <w:rPr>
          <w:rFonts w:hint="eastAsia"/>
        </w:rPr>
        <w:t>架构</w:t>
      </w:r>
      <w:r>
        <w:t>与体系</w:t>
      </w:r>
      <w:r>
        <w:rPr>
          <w:rFonts w:hint="eastAsia"/>
        </w:rPr>
        <w:t>建设的内容</w:t>
      </w:r>
      <w:r>
        <w:t>，了解各项保障制度的</w:t>
      </w:r>
      <w:r>
        <w:rPr>
          <w:rFonts w:hint="eastAsia"/>
        </w:rPr>
        <w:t>制度安排和</w:t>
      </w:r>
      <w:r>
        <w:t>运行机制。</w:t>
      </w:r>
      <w:r>
        <w:rPr>
          <w:rFonts w:hint="eastAsia"/>
        </w:rPr>
        <w:t>系统了解国外</w:t>
      </w:r>
      <w:r>
        <w:t>社会保障</w:t>
      </w:r>
      <w:r>
        <w:rPr>
          <w:rFonts w:hint="eastAsia"/>
        </w:rPr>
        <w:t>改革与发展的经验和教训。深入</w:t>
      </w:r>
      <w:r>
        <w:t>理解</w:t>
      </w:r>
      <w:r>
        <w:rPr>
          <w:rFonts w:hint="eastAsia"/>
        </w:rPr>
        <w:t>新中国70多年社会保障制度建立、发展与改革的成就与挑战，理性的将国家社会保障制度建设与公共事业管理领域结合起来</w:t>
      </w:r>
      <w:r>
        <w:t>。</w:t>
      </w:r>
      <w:r>
        <w:rPr>
          <w:rFonts w:hint="eastAsia"/>
        </w:rPr>
        <w:t>掌握</w:t>
      </w:r>
      <w:r>
        <w:rPr>
          <w:rFonts w:hint="eastAsia" w:ascii="Arial" w:hAnsi="Arial" w:eastAsia="宋体" w:cs="Arial"/>
          <w:i w:val="0"/>
          <w:iCs w:val="0"/>
          <w:caps w:val="0"/>
          <w:color w:val="333333"/>
          <w:spacing w:val="0"/>
          <w:sz w:val="21"/>
          <w:szCs w:val="21"/>
          <w:shd w:val="clear" w:color="auto" w:fill="FFFFFF"/>
        </w:rPr>
        <w:t>生存发展风险与保障</w:t>
      </w:r>
      <w:r>
        <w:rPr>
          <w:rFonts w:hint="eastAsia" w:ascii="Arial" w:hAnsi="Arial" w:cs="Arial"/>
          <w:i w:val="0"/>
          <w:iCs w:val="0"/>
          <w:caps w:val="0"/>
          <w:color w:val="333333"/>
          <w:spacing w:val="0"/>
          <w:sz w:val="21"/>
          <w:szCs w:val="21"/>
          <w:shd w:val="clear" w:color="auto" w:fill="FFFFFF"/>
          <w:lang w:eastAsia="zh-CN"/>
        </w:rPr>
        <w:t>、</w:t>
      </w:r>
      <w:r>
        <w:rPr>
          <w:rFonts w:hint="eastAsia" w:ascii="Arial" w:hAnsi="Arial" w:eastAsia="宋体" w:cs="Arial"/>
          <w:i w:val="0"/>
          <w:iCs w:val="0"/>
          <w:caps w:val="0"/>
          <w:color w:val="333333"/>
          <w:spacing w:val="0"/>
          <w:sz w:val="21"/>
          <w:szCs w:val="21"/>
          <w:shd w:val="clear" w:color="auto" w:fill="FFFFFF"/>
        </w:rPr>
        <w:t>健康风险与保障</w:t>
      </w:r>
      <w:r>
        <w:rPr>
          <w:rFonts w:hint="eastAsia" w:ascii="Arial" w:hAnsi="Arial" w:cs="Arial"/>
          <w:i w:val="0"/>
          <w:iCs w:val="0"/>
          <w:caps w:val="0"/>
          <w:color w:val="333333"/>
          <w:spacing w:val="0"/>
          <w:sz w:val="21"/>
          <w:szCs w:val="21"/>
          <w:shd w:val="clear" w:color="auto" w:fill="FFFFFF"/>
          <w:lang w:eastAsia="zh-CN"/>
        </w:rPr>
        <w:t>、</w:t>
      </w:r>
      <w:r>
        <w:rPr>
          <w:rFonts w:hint="eastAsia" w:ascii="Arial" w:hAnsi="Arial" w:eastAsia="宋体" w:cs="Arial"/>
          <w:i w:val="0"/>
          <w:iCs w:val="0"/>
          <w:caps w:val="0"/>
          <w:color w:val="333333"/>
          <w:spacing w:val="0"/>
          <w:sz w:val="21"/>
          <w:szCs w:val="21"/>
          <w:shd w:val="clear" w:color="auto" w:fill="FFFFFF"/>
        </w:rPr>
        <w:t>职业风险与保障</w:t>
      </w:r>
      <w:r>
        <w:rPr>
          <w:rFonts w:hint="eastAsia" w:ascii="Arial" w:hAnsi="Arial" w:cs="Arial"/>
          <w:i w:val="0"/>
          <w:iCs w:val="0"/>
          <w:caps w:val="0"/>
          <w:color w:val="333333"/>
          <w:spacing w:val="0"/>
          <w:sz w:val="21"/>
          <w:szCs w:val="21"/>
          <w:shd w:val="clear" w:color="auto" w:fill="FFFFFF"/>
          <w:lang w:eastAsia="zh-CN"/>
        </w:rPr>
        <w:t>、</w:t>
      </w:r>
      <w:r>
        <w:rPr>
          <w:rFonts w:hint="eastAsia" w:ascii="Arial" w:hAnsi="Arial" w:eastAsia="宋体" w:cs="Arial"/>
          <w:i w:val="0"/>
          <w:iCs w:val="0"/>
          <w:caps w:val="0"/>
          <w:color w:val="333333"/>
          <w:spacing w:val="0"/>
          <w:sz w:val="21"/>
          <w:szCs w:val="21"/>
          <w:shd w:val="clear" w:color="auto" w:fill="FFFFFF"/>
        </w:rPr>
        <w:t>老残风险与保障</w:t>
      </w:r>
      <w:r>
        <w:rPr>
          <w:rFonts w:hint="eastAsia" w:ascii="Arial" w:hAnsi="Arial" w:cs="Arial"/>
          <w:i w:val="0"/>
          <w:iCs w:val="0"/>
          <w:caps w:val="0"/>
          <w:color w:val="333333"/>
          <w:spacing w:val="0"/>
          <w:sz w:val="21"/>
          <w:szCs w:val="21"/>
          <w:shd w:val="clear" w:color="auto" w:fill="FFFFFF"/>
          <w:lang w:val="en-US" w:eastAsia="zh-CN"/>
        </w:rPr>
        <w:t>在</w:t>
      </w:r>
      <w:r>
        <w:rPr>
          <w:rFonts w:hint="eastAsia" w:ascii="Arial" w:hAnsi="Arial" w:cs="Arial"/>
          <w:color w:val="333333"/>
          <w:szCs w:val="21"/>
          <w:shd w:val="clear" w:color="auto" w:fill="FFFFFF"/>
        </w:rPr>
        <w:t>健全覆盖全民、统筹城乡、公平统一、安全规范、可持续的多层次社会保障体系</w:t>
      </w:r>
      <w:r>
        <w:rPr>
          <w:rFonts w:hint="eastAsia" w:ascii="Arial" w:hAnsi="Arial" w:cs="Arial"/>
          <w:color w:val="333333"/>
          <w:szCs w:val="21"/>
          <w:shd w:val="clear" w:color="auto" w:fill="FFFFFF"/>
          <w:lang w:val="en-US" w:eastAsia="zh-CN"/>
        </w:rPr>
        <w:t>建设的重要性</w:t>
      </w:r>
      <w:r>
        <w:rPr>
          <w:rFonts w:hint="eastAsia"/>
        </w:rPr>
        <w:t>。</w:t>
      </w:r>
    </w:p>
    <w:p>
      <w:pPr>
        <w:spacing w:line="360" w:lineRule="auto"/>
        <w:ind w:firstLine="420" w:firstLineChars="200"/>
      </w:pPr>
      <w:r>
        <w:rPr>
          <w:rFonts w:hint="eastAsia"/>
        </w:rPr>
        <w:t>本课程的考核章节为绪论、</w:t>
      </w:r>
      <w:r>
        <w:rPr>
          <w:rFonts w:hint="eastAsia" w:ascii="Arial" w:hAnsi="Arial" w:cs="Arial"/>
          <w:color w:val="333333"/>
          <w:szCs w:val="21"/>
          <w:shd w:val="clear" w:color="auto" w:fill="FFFFFF"/>
          <w:lang w:val="en-US" w:eastAsia="zh-CN"/>
        </w:rPr>
        <w:t>第一</w:t>
      </w:r>
      <w:r>
        <w:rPr>
          <w:rFonts w:hint="eastAsia" w:ascii="Arial" w:hAnsi="Arial" w:eastAsia="宋体" w:cs="Arial"/>
          <w:i w:val="0"/>
          <w:iCs w:val="0"/>
          <w:caps w:val="0"/>
          <w:color w:val="333333"/>
          <w:spacing w:val="0"/>
          <w:sz w:val="21"/>
          <w:szCs w:val="21"/>
          <w:shd w:val="clear" w:color="auto" w:fill="FFFFFF"/>
        </w:rPr>
        <w:t>章</w:t>
      </w:r>
      <w:r>
        <w:rPr>
          <w:rFonts w:hint="eastAsia" w:ascii="Arial" w:hAnsi="Arial" w:cs="Arial"/>
          <w:i w:val="0"/>
          <w:iCs w:val="0"/>
          <w:caps w:val="0"/>
          <w:color w:val="333333"/>
          <w:spacing w:val="0"/>
          <w:sz w:val="21"/>
          <w:szCs w:val="21"/>
          <w:shd w:val="clear" w:color="auto" w:fill="FFFFFF"/>
          <w:lang w:val="en-US" w:eastAsia="zh-CN"/>
        </w:rPr>
        <w:t>到第四章、第五章（第一节到第三节）、第六章到</w:t>
      </w:r>
      <w:r>
        <w:rPr>
          <w:rFonts w:hint="eastAsia" w:ascii="Arial" w:hAnsi="Arial" w:eastAsia="宋体" w:cs="Arial"/>
          <w:i w:val="0"/>
          <w:iCs w:val="0"/>
          <w:caps w:val="0"/>
          <w:color w:val="333333"/>
          <w:spacing w:val="0"/>
          <w:sz w:val="21"/>
          <w:szCs w:val="21"/>
          <w:shd w:val="clear" w:color="auto" w:fill="FFFFFF"/>
        </w:rPr>
        <w:t>第九章</w:t>
      </w:r>
      <w:r>
        <w:rPr>
          <w:rFonts w:hint="eastAsia" w:ascii="Arial" w:hAnsi="Arial" w:cs="Arial"/>
          <w:i w:val="0"/>
          <w:iCs w:val="0"/>
          <w:caps w:val="0"/>
          <w:color w:val="333333"/>
          <w:spacing w:val="0"/>
          <w:sz w:val="21"/>
          <w:szCs w:val="21"/>
          <w:shd w:val="clear" w:color="auto" w:fill="FFFFFF"/>
          <w:lang w:eastAsia="zh-CN"/>
        </w:rPr>
        <w:t>，</w:t>
      </w:r>
      <w:r>
        <w:rPr>
          <w:rFonts w:hint="eastAsia" w:ascii="Arial" w:hAnsi="Arial" w:cs="Arial"/>
          <w:color w:val="333333"/>
          <w:szCs w:val="21"/>
          <w:shd w:val="clear" w:color="auto" w:fill="FFFFFF"/>
        </w:rPr>
        <w:t>重点章节是：第</w:t>
      </w:r>
      <w:r>
        <w:rPr>
          <w:rFonts w:hint="eastAsia" w:ascii="Arial" w:hAnsi="Arial" w:cs="Arial"/>
          <w:color w:val="333333"/>
          <w:szCs w:val="21"/>
          <w:shd w:val="clear" w:color="auto" w:fill="FFFFFF"/>
          <w:lang w:val="en-US" w:eastAsia="zh-CN"/>
        </w:rPr>
        <w:t>一</w:t>
      </w:r>
      <w:r>
        <w:rPr>
          <w:rFonts w:hint="eastAsia" w:ascii="Arial" w:hAnsi="Arial" w:cs="Arial"/>
          <w:color w:val="333333"/>
          <w:szCs w:val="21"/>
          <w:shd w:val="clear" w:color="auto" w:fill="FFFFFF"/>
        </w:rPr>
        <w:t>章</w:t>
      </w:r>
      <w:r>
        <w:rPr>
          <w:rFonts w:hint="eastAsia" w:ascii="Arial" w:hAnsi="Arial" w:cs="Arial"/>
          <w:color w:val="333333"/>
          <w:szCs w:val="21"/>
          <w:shd w:val="clear" w:color="auto" w:fill="FFFFFF"/>
          <w:lang w:eastAsia="zh-CN"/>
        </w:rPr>
        <w:t>、</w:t>
      </w:r>
      <w:r>
        <w:rPr>
          <w:rFonts w:hint="eastAsia" w:ascii="Arial" w:hAnsi="Arial" w:cs="Arial"/>
          <w:color w:val="333333"/>
          <w:szCs w:val="21"/>
          <w:shd w:val="clear" w:color="auto" w:fill="FFFFFF"/>
        </w:rPr>
        <w:t>第</w:t>
      </w:r>
      <w:r>
        <w:rPr>
          <w:rFonts w:hint="eastAsia" w:ascii="Arial" w:hAnsi="Arial" w:cs="Arial"/>
          <w:color w:val="333333"/>
          <w:szCs w:val="21"/>
          <w:shd w:val="clear" w:color="auto" w:fill="FFFFFF"/>
          <w:lang w:val="en-US" w:eastAsia="zh-CN"/>
        </w:rPr>
        <w:t>二</w:t>
      </w:r>
      <w:r>
        <w:rPr>
          <w:rFonts w:hint="eastAsia" w:ascii="Arial" w:hAnsi="Arial" w:cs="Arial"/>
          <w:color w:val="333333"/>
          <w:szCs w:val="21"/>
          <w:shd w:val="clear" w:color="auto" w:fill="FFFFFF"/>
        </w:rPr>
        <w:t>章</w:t>
      </w:r>
      <w:r>
        <w:rPr>
          <w:rFonts w:hint="eastAsia" w:ascii="Arial" w:hAnsi="Arial" w:cs="Arial"/>
          <w:color w:val="333333"/>
          <w:szCs w:val="21"/>
          <w:shd w:val="clear" w:color="auto" w:fill="FFFFFF"/>
          <w:lang w:eastAsia="zh-CN"/>
        </w:rPr>
        <w:t>、</w:t>
      </w:r>
      <w:r>
        <w:rPr>
          <w:rFonts w:hint="eastAsia" w:ascii="Arial" w:hAnsi="Arial" w:cs="Arial"/>
          <w:color w:val="333333"/>
          <w:szCs w:val="21"/>
          <w:shd w:val="clear" w:color="auto" w:fill="FFFFFF"/>
        </w:rPr>
        <w:t>第六章、第七章、第</w:t>
      </w:r>
      <w:r>
        <w:rPr>
          <w:rFonts w:hint="eastAsia"/>
        </w:rPr>
        <w:t>八章、第九章，不考核章节为第五章</w:t>
      </w:r>
      <w:r>
        <w:rPr>
          <w:rFonts w:hint="eastAsia"/>
          <w:lang w:eastAsia="zh-CN"/>
        </w:rPr>
        <w:t>（</w:t>
      </w:r>
      <w:r>
        <w:rPr>
          <w:rFonts w:hint="eastAsia"/>
          <w:lang w:val="en-US" w:eastAsia="zh-CN"/>
        </w:rPr>
        <w:t>第四节</w:t>
      </w:r>
      <w:r>
        <w:rPr>
          <w:rFonts w:hint="eastAsia"/>
          <w:lang w:eastAsia="zh-CN"/>
        </w:rPr>
        <w:t>）</w:t>
      </w:r>
      <w:r>
        <w:rPr>
          <w:rFonts w:hint="eastAsia"/>
        </w:rPr>
        <w:t>。</w:t>
      </w:r>
    </w:p>
    <w:p>
      <w:pPr>
        <w:spacing w:line="360" w:lineRule="auto"/>
        <w:rPr>
          <w:b/>
          <w:bCs/>
        </w:rPr>
      </w:pPr>
      <w:r>
        <w:rPr>
          <w:rFonts w:hint="eastAsia"/>
          <w:b/>
          <w:bCs/>
        </w:rPr>
        <w:t>三、与本专业其他课程的关系</w:t>
      </w:r>
    </w:p>
    <w:p>
      <w:pPr>
        <w:spacing w:line="360" w:lineRule="auto"/>
        <w:ind w:firstLine="420" w:firstLineChars="200"/>
      </w:pPr>
      <w:r>
        <w:rPr>
          <w:rFonts w:hint="eastAsia"/>
        </w:rPr>
        <w:t>《社会保障概论》课程在公共事业管理（专升本）的教学计划中被列为专业核心课，本课程与公共管理学、公共事业管理、公共政策分析、社会学概论等课程之间有承前启后的相互联系作用，是公共经济学、组织行为学、公共部门人力资源管理、劳动和社会保障法、老年社会学与社会工作、管理沟通等课程的先导课，本课程的学习对全面掌握公共事业管理专业各学科的知识起重要的桥梁作用。</w:t>
      </w:r>
    </w:p>
    <w:p>
      <w:pPr>
        <w:spacing w:line="360" w:lineRule="auto"/>
        <w:ind w:firstLine="420"/>
        <w:jc w:val="center"/>
        <w:rPr>
          <w:b/>
          <w:bCs/>
          <w:sz w:val="28"/>
          <w:szCs w:val="28"/>
        </w:rPr>
      </w:pPr>
    </w:p>
    <w:p>
      <w:pPr>
        <w:spacing w:line="360" w:lineRule="auto"/>
        <w:ind w:firstLine="420"/>
        <w:jc w:val="center"/>
        <w:rPr>
          <w:b/>
          <w:bCs/>
          <w:sz w:val="28"/>
          <w:szCs w:val="28"/>
        </w:rPr>
      </w:pPr>
      <w:r>
        <w:rPr>
          <w:rFonts w:hint="eastAsia"/>
          <w:b/>
          <w:bCs/>
          <w:sz w:val="28"/>
          <w:szCs w:val="28"/>
        </w:rPr>
        <w:t>第二部分  考核内容与考核目标</w:t>
      </w:r>
    </w:p>
    <w:p>
      <w:pPr>
        <w:spacing w:line="360" w:lineRule="auto"/>
        <w:jc w:val="center"/>
        <w:rPr>
          <w:b/>
          <w:bCs/>
        </w:rPr>
      </w:pPr>
      <w:r>
        <w:rPr>
          <w:rFonts w:hint="eastAsia"/>
          <w:b/>
          <w:bCs/>
        </w:rPr>
        <w:t>绪论</w:t>
      </w:r>
    </w:p>
    <w:p>
      <w:pPr>
        <w:spacing w:line="360" w:lineRule="auto"/>
        <w:rPr>
          <w:b/>
          <w:bCs/>
        </w:rPr>
      </w:pPr>
      <w:r>
        <w:rPr>
          <w:rFonts w:hint="eastAsia"/>
          <w:b/>
          <w:bCs/>
        </w:rPr>
        <w:t>一、学习目的与要求</w:t>
      </w:r>
    </w:p>
    <w:p>
      <w:pPr>
        <w:spacing w:line="360" w:lineRule="auto"/>
        <w:ind w:firstLine="480"/>
        <w:rPr>
          <w:rFonts w:ascii="宋体" w:hAnsi="宋体"/>
          <w:highlight w:val="yellow"/>
        </w:rPr>
      </w:pPr>
      <w:r>
        <w:rPr>
          <w:rFonts w:hint="eastAsia"/>
        </w:rPr>
        <w:t>通过本章的学习，了解社会保障</w:t>
      </w:r>
      <w:r>
        <w:t>学的学科属性、社会保障学的研究对象与目的、社会保障学的主要研究内容、社会保障学的研究方法、学习社会保障学的意义和</w:t>
      </w:r>
      <w:r>
        <w:rPr>
          <w:rFonts w:hint="eastAsia"/>
        </w:rPr>
        <w:t>要求等。主要是让学生了解社会保障</w:t>
      </w:r>
      <w:r>
        <w:t>学的</w:t>
      </w:r>
      <w:r>
        <w:rPr>
          <w:rFonts w:hint="eastAsia"/>
        </w:rPr>
        <w:t>概念、研究的主要内容</w:t>
      </w:r>
      <w:r>
        <w:t>与目的</w:t>
      </w:r>
      <w:r>
        <w:rPr>
          <w:rFonts w:hint="eastAsia"/>
        </w:rPr>
        <w:t>，以及研究方法</w:t>
      </w:r>
      <w:r>
        <w:t>等</w:t>
      </w:r>
      <w:r>
        <w:rPr>
          <w:rFonts w:hint="eastAsia"/>
        </w:rPr>
        <w:t>。主要为初学者提供社会保障</w:t>
      </w:r>
      <w:r>
        <w:t>学</w:t>
      </w:r>
      <w:r>
        <w:rPr>
          <w:rFonts w:hint="eastAsia"/>
        </w:rPr>
        <w:t>的基本概况。</w:t>
      </w:r>
    </w:p>
    <w:p>
      <w:pPr>
        <w:numPr>
          <w:ilvl w:val="0"/>
          <w:numId w:val="1"/>
        </w:numPr>
        <w:spacing w:line="360" w:lineRule="auto"/>
      </w:pPr>
      <w:r>
        <w:rPr>
          <w:rFonts w:hint="eastAsia"/>
          <w:b/>
          <w:bCs/>
        </w:rPr>
        <w:t>考核知识点与考核目标</w:t>
      </w:r>
    </w:p>
    <w:p>
      <w:pPr>
        <w:numPr>
          <w:ilvl w:val="0"/>
          <w:numId w:val="2"/>
        </w:numPr>
        <w:spacing w:line="360" w:lineRule="auto"/>
      </w:pPr>
      <w:r>
        <w:rPr>
          <w:rFonts w:hint="eastAsia"/>
        </w:rPr>
        <w:t>社会保障学的学科属性</w:t>
      </w:r>
    </w:p>
    <w:p>
      <w:pPr>
        <w:pStyle w:val="18"/>
        <w:widowControl/>
        <w:numPr>
          <w:ilvl w:val="255"/>
          <w:numId w:val="0"/>
        </w:numPr>
        <w:spacing w:after="75" w:line="360" w:lineRule="auto"/>
        <w:ind w:firstLine="420" w:firstLineChars="200"/>
        <w:jc w:val="left"/>
      </w:pPr>
      <w:r>
        <w:rPr>
          <w:rFonts w:hint="eastAsia"/>
        </w:rPr>
        <w:t>识记：社会保障学科属性体现的三个方面。</w:t>
      </w:r>
    </w:p>
    <w:p>
      <w:pPr>
        <w:pStyle w:val="18"/>
        <w:widowControl/>
        <w:numPr>
          <w:ilvl w:val="255"/>
          <w:numId w:val="0"/>
        </w:numPr>
        <w:spacing w:after="75" w:line="360" w:lineRule="auto"/>
        <w:ind w:firstLine="420" w:firstLineChars="200"/>
        <w:jc w:val="left"/>
      </w:pPr>
      <w:r>
        <w:rPr>
          <w:rFonts w:hint="eastAsia"/>
        </w:rPr>
        <w:t>理解：社会保障学是研究人类社会保障实践活动及其发展规律的综合性、应用性和交叉型学科。</w:t>
      </w:r>
    </w:p>
    <w:p>
      <w:pPr>
        <w:pStyle w:val="18"/>
        <w:widowControl/>
        <w:numPr>
          <w:ilvl w:val="255"/>
          <w:numId w:val="0"/>
        </w:numPr>
        <w:spacing w:after="75" w:line="360" w:lineRule="auto"/>
        <w:ind w:firstLine="420" w:firstLineChars="200"/>
        <w:jc w:val="left"/>
      </w:pPr>
      <w:r>
        <w:rPr>
          <w:rFonts w:hint="eastAsia"/>
        </w:rPr>
        <w:t>应用：社会保障的实践活动及其复杂性和多元化。</w:t>
      </w:r>
    </w:p>
    <w:p>
      <w:pPr>
        <w:pStyle w:val="18"/>
        <w:numPr>
          <w:ilvl w:val="0"/>
          <w:numId w:val="2"/>
        </w:numPr>
        <w:spacing w:line="360" w:lineRule="auto"/>
        <w:ind w:firstLineChars="0"/>
      </w:pPr>
      <w:r>
        <w:rPr>
          <w:rFonts w:hint="eastAsia"/>
        </w:rPr>
        <w:t>社会保障学的研究对象与目的</w:t>
      </w:r>
    </w:p>
    <w:p>
      <w:pPr>
        <w:pStyle w:val="18"/>
        <w:widowControl/>
        <w:numPr>
          <w:ilvl w:val="255"/>
          <w:numId w:val="0"/>
        </w:numPr>
        <w:spacing w:after="75" w:line="360" w:lineRule="auto"/>
        <w:ind w:firstLine="420" w:firstLineChars="200"/>
        <w:jc w:val="left"/>
      </w:pPr>
      <w:r>
        <w:rPr>
          <w:rFonts w:hint="eastAsia"/>
        </w:rPr>
        <w:t>识记：社会保障是</w:t>
      </w:r>
      <w:r>
        <w:rPr>
          <w:rFonts w:hint="eastAsia"/>
          <w:lang w:val="en-US" w:eastAsia="zh-CN"/>
        </w:rPr>
        <w:t>工业化发展的产物</w:t>
      </w:r>
      <w:r>
        <w:rPr>
          <w:rFonts w:hint="eastAsia"/>
        </w:rPr>
        <w:t>。</w:t>
      </w:r>
    </w:p>
    <w:p>
      <w:pPr>
        <w:pStyle w:val="18"/>
        <w:widowControl/>
        <w:numPr>
          <w:ilvl w:val="255"/>
          <w:numId w:val="0"/>
        </w:numPr>
        <w:spacing w:after="75" w:line="360" w:lineRule="auto"/>
        <w:ind w:firstLine="420" w:firstLineChars="200"/>
        <w:jc w:val="left"/>
      </w:pPr>
      <w:r>
        <w:rPr>
          <w:rFonts w:hint="eastAsia"/>
          <w:bCs/>
        </w:rPr>
        <w:t>理解：</w:t>
      </w:r>
      <w:r>
        <w:rPr>
          <w:rFonts w:hint="eastAsia"/>
          <w:lang w:val="en-US" w:eastAsia="zh-CN"/>
        </w:rPr>
        <w:t>社会保障制度是社会化商品生产条件下的必然产物，是人类文明进步的重要标志，包括社会保险、社会救助、社会福利、军人保障和补充保障等内容，是一项庞大的社会化系统工程</w:t>
      </w:r>
      <w:r>
        <w:rPr>
          <w:rFonts w:hint="eastAsia"/>
        </w:rPr>
        <w:t>。</w:t>
      </w:r>
    </w:p>
    <w:p>
      <w:pPr>
        <w:widowControl/>
        <w:spacing w:after="75" w:line="360" w:lineRule="auto"/>
        <w:ind w:firstLine="420" w:firstLineChars="200"/>
        <w:jc w:val="left"/>
      </w:pPr>
      <w:r>
        <w:rPr>
          <w:rFonts w:hint="eastAsia"/>
          <w:bCs/>
        </w:rPr>
        <w:t>应用：</w:t>
      </w:r>
      <w:r>
        <w:rPr>
          <w:rFonts w:hint="eastAsia"/>
        </w:rPr>
        <w:t>社会保障学</w:t>
      </w:r>
      <w:r>
        <w:rPr>
          <w:rFonts w:hint="eastAsia"/>
          <w:lang w:val="en-US" w:eastAsia="zh-CN"/>
        </w:rPr>
        <w:t>的研究</w:t>
      </w:r>
      <w:r>
        <w:rPr>
          <w:rFonts w:hint="eastAsia"/>
        </w:rPr>
        <w:t>目的。</w:t>
      </w:r>
    </w:p>
    <w:p>
      <w:pPr>
        <w:widowControl/>
        <w:numPr>
          <w:ilvl w:val="0"/>
          <w:numId w:val="2"/>
        </w:numPr>
        <w:spacing w:after="75" w:line="360" w:lineRule="auto"/>
        <w:jc w:val="left"/>
      </w:pPr>
      <w:r>
        <w:rPr>
          <w:rFonts w:hint="eastAsia"/>
        </w:rPr>
        <w:t>社会保障学的主要研究内容</w:t>
      </w:r>
    </w:p>
    <w:p>
      <w:pPr>
        <w:pStyle w:val="18"/>
        <w:widowControl/>
        <w:numPr>
          <w:ilvl w:val="255"/>
          <w:numId w:val="0"/>
        </w:numPr>
        <w:spacing w:after="75" w:line="360" w:lineRule="auto"/>
        <w:ind w:firstLine="420" w:firstLineChars="200"/>
        <w:jc w:val="left"/>
      </w:pPr>
      <w:r>
        <w:rPr>
          <w:rFonts w:hint="eastAsia"/>
        </w:rPr>
        <w:t>识记：社会保障学</w:t>
      </w:r>
      <w:r>
        <w:rPr>
          <w:rFonts w:hint="eastAsia"/>
          <w:lang w:val="en-US" w:eastAsia="zh-CN"/>
        </w:rPr>
        <w:t>的</w:t>
      </w:r>
      <w:r>
        <w:rPr>
          <w:rFonts w:hint="eastAsia"/>
        </w:rPr>
        <w:t>研究内容</w:t>
      </w:r>
      <w:r>
        <w:rPr>
          <w:rFonts w:hint="eastAsia"/>
          <w:lang w:val="en-US" w:eastAsia="zh-CN"/>
        </w:rPr>
        <w:t>包括</w:t>
      </w:r>
      <w:r>
        <w:rPr>
          <w:rFonts w:hint="eastAsia"/>
        </w:rPr>
        <w:t>社会保障</w:t>
      </w:r>
      <w:r>
        <w:rPr>
          <w:rFonts w:hint="eastAsia"/>
          <w:lang w:val="en-US" w:eastAsia="zh-CN"/>
        </w:rPr>
        <w:t>的基本特征、理论基础、发展历程、制度模式、运行机制、保障项目和保障水平等</w:t>
      </w:r>
      <w:r>
        <w:rPr>
          <w:rFonts w:hint="eastAsia"/>
        </w:rPr>
        <w:t>。</w:t>
      </w:r>
    </w:p>
    <w:p>
      <w:pPr>
        <w:widowControl/>
        <w:spacing w:after="75" w:line="360" w:lineRule="auto"/>
        <w:ind w:firstLine="420" w:firstLineChars="200"/>
        <w:jc w:val="left"/>
      </w:pPr>
      <w:r>
        <w:rPr>
          <w:rFonts w:hint="eastAsia"/>
        </w:rPr>
        <w:t>理解：社会保障学主要</w:t>
      </w:r>
      <w:r>
        <w:rPr>
          <w:rFonts w:hint="eastAsia"/>
          <w:lang w:val="en-US" w:eastAsia="zh-CN"/>
        </w:rPr>
        <w:t>是从应对风险角度分别阐述生存发展风险与保障、健康风险与保障、职业风险与保障、老残风险与保障</w:t>
      </w:r>
      <w:r>
        <w:rPr>
          <w:rFonts w:hint="eastAsia"/>
        </w:rPr>
        <w:t>。</w:t>
      </w:r>
    </w:p>
    <w:p>
      <w:pPr>
        <w:pStyle w:val="18"/>
        <w:widowControl/>
        <w:spacing w:after="75" w:line="360" w:lineRule="auto"/>
        <w:ind w:firstLine="420" w:firstLineChars="200"/>
        <w:jc w:val="left"/>
        <w:rPr>
          <w:bCs/>
        </w:rPr>
      </w:pPr>
      <w:r>
        <w:rPr>
          <w:rFonts w:hint="eastAsia"/>
        </w:rPr>
        <w:t>应用：</w:t>
      </w:r>
      <w:r>
        <w:rPr>
          <w:rFonts w:hint="eastAsia"/>
          <w:lang w:val="en-US" w:eastAsia="zh-CN"/>
        </w:rPr>
        <w:t>中国的</w:t>
      </w:r>
      <w:r>
        <w:rPr>
          <w:rFonts w:hint="eastAsia"/>
        </w:rPr>
        <w:t>社会保障</w:t>
      </w:r>
      <w:r>
        <w:rPr>
          <w:rFonts w:hint="eastAsia"/>
          <w:lang w:val="en-US" w:eastAsia="zh-CN"/>
        </w:rPr>
        <w:t>项目</w:t>
      </w:r>
      <w:r>
        <w:rPr>
          <w:rFonts w:hint="eastAsia"/>
        </w:rPr>
        <w:t>。</w:t>
      </w:r>
    </w:p>
    <w:p>
      <w:pPr>
        <w:pStyle w:val="18"/>
        <w:widowControl/>
        <w:spacing w:after="75" w:line="360" w:lineRule="auto"/>
        <w:ind w:firstLine="0" w:firstLineChars="0"/>
        <w:jc w:val="left"/>
      </w:pPr>
      <w:r>
        <w:rPr>
          <w:rFonts w:hint="eastAsia"/>
        </w:rPr>
        <w:t>（四）社会保障的研究方法</w:t>
      </w:r>
    </w:p>
    <w:p>
      <w:pPr>
        <w:pStyle w:val="18"/>
        <w:widowControl/>
        <w:numPr>
          <w:ilvl w:val="255"/>
          <w:numId w:val="0"/>
        </w:numPr>
        <w:spacing w:after="75" w:line="360" w:lineRule="auto"/>
        <w:ind w:firstLine="420" w:firstLineChars="200"/>
        <w:jc w:val="left"/>
      </w:pPr>
      <w:r>
        <w:rPr>
          <w:rFonts w:hint="eastAsia"/>
        </w:rPr>
        <w:t>识记：</w:t>
      </w:r>
      <w:r>
        <w:rPr>
          <w:rFonts w:hint="eastAsia"/>
          <w:lang w:val="en-US" w:eastAsia="zh-CN"/>
        </w:rPr>
        <w:t>调查研究方法是</w:t>
      </w:r>
      <w:r>
        <w:rPr>
          <w:rFonts w:hint="eastAsia"/>
        </w:rPr>
        <w:t>社会保障学</w:t>
      </w:r>
      <w:r>
        <w:rPr>
          <w:rFonts w:hint="eastAsia"/>
          <w:lang w:val="en-US" w:eastAsia="zh-CN"/>
        </w:rPr>
        <w:t>研究的方法之一</w:t>
      </w:r>
      <w:r>
        <w:rPr>
          <w:rFonts w:hint="eastAsia"/>
        </w:rPr>
        <w:t>。</w:t>
      </w:r>
    </w:p>
    <w:p>
      <w:pPr>
        <w:widowControl/>
        <w:spacing w:after="75" w:line="360" w:lineRule="auto"/>
        <w:ind w:firstLine="420" w:firstLineChars="200"/>
        <w:jc w:val="left"/>
      </w:pPr>
      <w:r>
        <w:rPr>
          <w:rFonts w:hint="eastAsia"/>
        </w:rPr>
        <w:t>理解：社会保障学是理论与实际结合的，定性研究与定量研究方法相结合</w:t>
      </w:r>
      <w:r>
        <w:rPr>
          <w:rFonts w:hint="eastAsia"/>
          <w:lang w:eastAsia="zh-CN"/>
        </w:rPr>
        <w:t>，</w:t>
      </w:r>
      <w:r>
        <w:rPr>
          <w:rFonts w:hint="eastAsia"/>
          <w:lang w:val="en-US" w:eastAsia="zh-CN"/>
        </w:rPr>
        <w:t>系统分析法等</w:t>
      </w:r>
      <w:r>
        <w:rPr>
          <w:rFonts w:hint="eastAsia"/>
        </w:rPr>
        <w:t>。</w:t>
      </w:r>
    </w:p>
    <w:p>
      <w:pPr>
        <w:widowControl/>
        <w:spacing w:line="360" w:lineRule="auto"/>
        <w:ind w:firstLine="420" w:firstLineChars="200"/>
        <w:jc w:val="left"/>
        <w:rPr>
          <w:rFonts w:hint="eastAsia"/>
        </w:rPr>
      </w:pPr>
      <w:r>
        <w:rPr>
          <w:rFonts w:hint="eastAsia"/>
        </w:rPr>
        <w:t>应用：</w:t>
      </w:r>
      <w:r>
        <w:rPr>
          <w:rFonts w:hint="eastAsia"/>
          <w:lang w:val="en-US" w:eastAsia="zh-CN"/>
        </w:rPr>
        <w:t>综合交叉研究方法</w:t>
      </w:r>
      <w:r>
        <w:rPr>
          <w:rFonts w:hint="eastAsia"/>
        </w:rPr>
        <w:t>。</w:t>
      </w:r>
    </w:p>
    <w:p>
      <w:pPr>
        <w:widowControl/>
        <w:spacing w:line="360" w:lineRule="auto"/>
        <w:ind w:firstLine="0" w:firstLineChars="0"/>
        <w:jc w:val="left"/>
        <w:rPr>
          <w:rFonts w:hint="default" w:eastAsia="宋体"/>
          <w:lang w:val="en-US" w:eastAsia="zh-CN"/>
        </w:rPr>
      </w:pPr>
      <w:r>
        <w:rPr>
          <w:rFonts w:hint="eastAsia"/>
          <w:lang w:eastAsia="zh-CN"/>
        </w:rPr>
        <w:t>（</w:t>
      </w:r>
      <w:r>
        <w:rPr>
          <w:rFonts w:hint="eastAsia"/>
          <w:lang w:val="en-US" w:eastAsia="zh-CN"/>
        </w:rPr>
        <w:t>五</w:t>
      </w:r>
      <w:r>
        <w:rPr>
          <w:rFonts w:hint="eastAsia"/>
          <w:lang w:eastAsia="zh-CN"/>
        </w:rPr>
        <w:t>）</w:t>
      </w:r>
      <w:r>
        <w:rPr>
          <w:rFonts w:hint="eastAsia"/>
          <w:lang w:val="en-US" w:eastAsia="zh-CN"/>
        </w:rPr>
        <w:t>学习社会保障学的意义和要求</w:t>
      </w:r>
    </w:p>
    <w:p>
      <w:pPr>
        <w:pStyle w:val="18"/>
        <w:widowControl/>
        <w:numPr>
          <w:ilvl w:val="255"/>
          <w:numId w:val="0"/>
        </w:numPr>
        <w:spacing w:after="75" w:line="360" w:lineRule="auto"/>
        <w:ind w:firstLine="420" w:firstLineChars="200"/>
        <w:jc w:val="left"/>
        <w:rPr>
          <w:rFonts w:hint="default"/>
          <w:lang w:val="en-US"/>
        </w:rPr>
      </w:pPr>
      <w:r>
        <w:rPr>
          <w:rFonts w:hint="eastAsia"/>
        </w:rPr>
        <w:t>识记：</w:t>
      </w:r>
      <w:r>
        <w:rPr>
          <w:rFonts w:hint="eastAsia"/>
          <w:lang w:val="en-US" w:eastAsia="zh-CN"/>
        </w:rPr>
        <w:t>学习社会保障学，可以更好地了解国家改革社会保障制度等。</w:t>
      </w:r>
    </w:p>
    <w:p>
      <w:pPr>
        <w:widowControl/>
        <w:spacing w:after="75" w:line="360" w:lineRule="auto"/>
        <w:ind w:firstLine="420" w:firstLineChars="200"/>
        <w:jc w:val="left"/>
      </w:pPr>
      <w:r>
        <w:rPr>
          <w:rFonts w:hint="eastAsia"/>
        </w:rPr>
        <w:t>理解：</w:t>
      </w:r>
      <w:r>
        <w:rPr>
          <w:rFonts w:hint="eastAsia"/>
          <w:lang w:val="en-US" w:eastAsia="zh-CN"/>
        </w:rPr>
        <w:t>学习社会保障学的要求</w:t>
      </w:r>
      <w:r>
        <w:rPr>
          <w:rFonts w:hint="eastAsia"/>
        </w:rPr>
        <w:t>。</w:t>
      </w:r>
    </w:p>
    <w:p>
      <w:pPr>
        <w:spacing w:line="360" w:lineRule="auto"/>
        <w:ind w:firstLine="420"/>
        <w:jc w:val="both"/>
        <w:rPr>
          <w:rFonts w:hint="eastAsia"/>
          <w:lang w:val="en-US" w:eastAsia="zh-CN"/>
        </w:rPr>
      </w:pPr>
      <w:r>
        <w:rPr>
          <w:rFonts w:hint="eastAsia"/>
        </w:rPr>
        <w:t>应用：</w:t>
      </w:r>
      <w:r>
        <w:rPr>
          <w:rFonts w:hint="eastAsia"/>
          <w:lang w:val="en-US" w:eastAsia="zh-CN"/>
        </w:rPr>
        <w:t>学习社会保障学要注重</w:t>
      </w:r>
      <w:r>
        <w:rPr>
          <w:rFonts w:hint="eastAsia"/>
        </w:rPr>
        <w:t>理论与实际结合</w:t>
      </w:r>
      <w:r>
        <w:rPr>
          <w:rFonts w:hint="eastAsia"/>
          <w:lang w:eastAsia="zh-CN"/>
        </w:rPr>
        <w:t>，</w:t>
      </w:r>
      <w:r>
        <w:rPr>
          <w:rFonts w:hint="eastAsia"/>
          <w:lang w:val="en-US" w:eastAsia="zh-CN"/>
        </w:rPr>
        <w:t>注重联系当今世界保障的发展趋势。</w:t>
      </w:r>
    </w:p>
    <w:p>
      <w:pPr>
        <w:spacing w:line="360" w:lineRule="auto"/>
        <w:ind w:firstLine="420"/>
        <w:jc w:val="both"/>
        <w:rPr>
          <w:rFonts w:hint="default"/>
          <w:lang w:val="en-US" w:eastAsia="zh-CN"/>
        </w:rPr>
      </w:pPr>
    </w:p>
    <w:p>
      <w:pPr>
        <w:widowControl/>
        <w:spacing w:line="360" w:lineRule="auto"/>
        <w:ind w:firstLine="1265" w:firstLineChars="600"/>
        <w:jc w:val="center"/>
        <w:rPr>
          <w:bCs/>
        </w:rPr>
      </w:pPr>
      <w:r>
        <w:rPr>
          <w:rFonts w:hint="eastAsia"/>
          <w:b/>
          <w:bCs/>
        </w:rPr>
        <w:t>第一章  社会保障</w:t>
      </w:r>
      <w:r>
        <w:rPr>
          <w:b/>
          <w:bCs/>
        </w:rPr>
        <w:t>概述</w:t>
      </w:r>
    </w:p>
    <w:p>
      <w:pPr>
        <w:widowControl/>
        <w:spacing w:line="360" w:lineRule="auto"/>
        <w:jc w:val="left"/>
        <w:rPr>
          <w:b/>
          <w:bCs/>
        </w:rPr>
      </w:pPr>
      <w:r>
        <w:rPr>
          <w:rFonts w:hint="eastAsia"/>
          <w:b/>
          <w:bCs/>
        </w:rPr>
        <w:t>一、基本内容和教学目标</w:t>
      </w:r>
    </w:p>
    <w:p>
      <w:pPr>
        <w:widowControl/>
        <w:spacing w:after="75" w:line="360" w:lineRule="auto"/>
        <w:ind w:firstLine="420" w:firstLineChars="200"/>
        <w:jc w:val="left"/>
        <w:rPr>
          <w:bCs/>
        </w:rPr>
      </w:pPr>
      <w:r>
        <w:rPr>
          <w:rFonts w:hint="eastAsia"/>
          <w:bCs/>
        </w:rPr>
        <w:t>社会保障是国家抵御工业经济的社会风险和保障国民基本生活的制度安排和服务体系，是现代国家制度建设的组成部分，写进各国宪法。主要目的是让学生了解社会风险及社会保障定义、</w:t>
      </w:r>
      <w:r>
        <w:rPr>
          <w:bCs/>
        </w:rPr>
        <w:t>本质特征</w:t>
      </w:r>
      <w:r>
        <w:rPr>
          <w:rFonts w:hint="eastAsia"/>
          <w:bCs/>
        </w:rPr>
        <w:t>基本特征</w:t>
      </w:r>
      <w:r>
        <w:rPr>
          <w:rFonts w:hint="eastAsia"/>
          <w:bCs/>
          <w:lang w:eastAsia="zh-CN"/>
        </w:rPr>
        <w:t>、</w:t>
      </w:r>
      <w:r>
        <w:rPr>
          <w:bCs/>
        </w:rPr>
        <w:t>体系结构</w:t>
      </w:r>
      <w:r>
        <w:rPr>
          <w:rFonts w:hint="eastAsia"/>
          <w:bCs/>
          <w:lang w:eastAsia="zh-CN"/>
        </w:rPr>
        <w:t>、</w:t>
      </w:r>
      <w:r>
        <w:rPr>
          <w:rFonts w:hint="eastAsia"/>
          <w:bCs/>
        </w:rPr>
        <w:t>核心</w:t>
      </w:r>
      <w:r>
        <w:rPr>
          <w:bCs/>
        </w:rPr>
        <w:t>功能</w:t>
      </w:r>
      <w:r>
        <w:rPr>
          <w:rFonts w:hint="eastAsia"/>
          <w:bCs/>
        </w:rPr>
        <w:t>，由此掌握社会保障的理论基础。</w:t>
      </w:r>
    </w:p>
    <w:p>
      <w:pPr>
        <w:numPr>
          <w:ilvl w:val="0"/>
          <w:numId w:val="3"/>
        </w:numPr>
        <w:spacing w:line="360" w:lineRule="auto"/>
        <w:rPr>
          <w:b/>
          <w:bCs/>
        </w:rPr>
      </w:pPr>
      <w:r>
        <w:rPr>
          <w:rFonts w:hint="eastAsia"/>
          <w:b/>
          <w:bCs/>
        </w:rPr>
        <w:t>考核知识点与考核目标</w:t>
      </w:r>
    </w:p>
    <w:p>
      <w:pPr>
        <w:widowControl/>
        <w:spacing w:after="75" w:line="360" w:lineRule="auto"/>
        <w:jc w:val="left"/>
        <w:rPr>
          <w:bCs/>
        </w:rPr>
      </w:pPr>
      <w:r>
        <w:rPr>
          <w:rFonts w:hint="eastAsia"/>
        </w:rPr>
        <w:t>（一）</w:t>
      </w:r>
      <w:r>
        <w:rPr>
          <w:rFonts w:hint="eastAsia"/>
          <w:bCs/>
        </w:rPr>
        <w:t>社会风险</w:t>
      </w:r>
      <w:r>
        <w:rPr>
          <w:bCs/>
        </w:rPr>
        <w:t>与社会保障</w:t>
      </w:r>
    </w:p>
    <w:p>
      <w:pPr>
        <w:widowControl/>
        <w:numPr>
          <w:ilvl w:val="255"/>
          <w:numId w:val="0"/>
        </w:numPr>
        <w:spacing w:after="75" w:line="360" w:lineRule="auto"/>
        <w:ind w:firstLine="630" w:firstLineChars="300"/>
        <w:jc w:val="left"/>
        <w:rPr>
          <w:bCs/>
        </w:rPr>
      </w:pPr>
      <w:r>
        <w:rPr>
          <w:rFonts w:hint="eastAsia"/>
        </w:rPr>
        <w:t>识记：</w:t>
      </w:r>
      <w:r>
        <w:rPr>
          <w:rFonts w:hint="eastAsia"/>
          <w:bCs/>
        </w:rPr>
        <w:t>社会风险定义及其种类。</w:t>
      </w:r>
    </w:p>
    <w:p>
      <w:pPr>
        <w:widowControl/>
        <w:spacing w:line="360" w:lineRule="auto"/>
        <w:ind w:firstLine="630" w:firstLineChars="300"/>
        <w:jc w:val="left"/>
      </w:pPr>
      <w:r>
        <w:rPr>
          <w:rFonts w:hint="eastAsia"/>
        </w:rPr>
        <w:t>理解：</w:t>
      </w:r>
      <w:r>
        <w:rPr>
          <w:rFonts w:hint="eastAsia"/>
          <w:bCs/>
        </w:rPr>
        <w:t>社会风险及其基本特征</w:t>
      </w:r>
      <w:r>
        <w:rPr>
          <w:rFonts w:hint="eastAsia"/>
        </w:rPr>
        <w:t>。</w:t>
      </w:r>
    </w:p>
    <w:p>
      <w:pPr>
        <w:widowControl/>
        <w:spacing w:line="360" w:lineRule="auto"/>
        <w:ind w:firstLine="630" w:firstLineChars="300"/>
        <w:jc w:val="left"/>
        <w:rPr>
          <w:bCs/>
        </w:rPr>
      </w:pPr>
      <w:r>
        <w:rPr>
          <w:rFonts w:hint="eastAsia"/>
        </w:rPr>
        <w:t>应用：</w:t>
      </w:r>
      <w:r>
        <w:rPr>
          <w:rFonts w:hint="eastAsia"/>
          <w:bCs/>
        </w:rPr>
        <w:t>社会风险管理中的保障模式。</w:t>
      </w:r>
    </w:p>
    <w:p>
      <w:pPr>
        <w:widowControl/>
        <w:spacing w:line="360" w:lineRule="auto"/>
        <w:jc w:val="left"/>
        <w:rPr>
          <w:bCs/>
        </w:rPr>
      </w:pPr>
      <w:r>
        <w:rPr>
          <w:rFonts w:hint="eastAsia"/>
          <w:bCs/>
        </w:rPr>
        <w:t>（二）社会保障</w:t>
      </w:r>
      <w:r>
        <w:rPr>
          <w:bCs/>
        </w:rPr>
        <w:t>的本质特征</w:t>
      </w:r>
    </w:p>
    <w:p>
      <w:pPr>
        <w:widowControl/>
        <w:spacing w:line="360" w:lineRule="auto"/>
        <w:ind w:firstLine="630" w:firstLineChars="300"/>
        <w:jc w:val="left"/>
        <w:rPr>
          <w:bCs/>
        </w:rPr>
      </w:pPr>
      <w:r>
        <w:rPr>
          <w:rFonts w:hint="eastAsia"/>
        </w:rPr>
        <w:t>识记：</w:t>
      </w:r>
      <w:r>
        <w:rPr>
          <w:rFonts w:hint="eastAsia"/>
          <w:lang w:val="en-US" w:eastAsia="zh-CN"/>
        </w:rPr>
        <w:t>认清</w:t>
      </w:r>
      <w:r>
        <w:rPr>
          <w:rFonts w:hint="eastAsia"/>
        </w:rPr>
        <w:t>社会保障的</w:t>
      </w:r>
      <w:r>
        <w:rPr>
          <w:rFonts w:hint="eastAsia"/>
          <w:bCs/>
        </w:rPr>
        <w:t>本质特征</w:t>
      </w:r>
      <w:r>
        <w:rPr>
          <w:rFonts w:hint="eastAsia"/>
          <w:bCs/>
          <w:lang w:eastAsia="zh-CN"/>
        </w:rPr>
        <w:t>，</w:t>
      </w:r>
      <w:r>
        <w:rPr>
          <w:rFonts w:hint="eastAsia"/>
          <w:bCs/>
          <w:lang w:val="en-US" w:eastAsia="zh-CN"/>
        </w:rPr>
        <w:t>对于理解</w:t>
      </w:r>
      <w:r>
        <w:rPr>
          <w:rFonts w:hint="eastAsia"/>
        </w:rPr>
        <w:t>社会保障</w:t>
      </w:r>
      <w:r>
        <w:rPr>
          <w:rFonts w:hint="eastAsia"/>
          <w:lang w:val="en-US" w:eastAsia="zh-CN"/>
        </w:rPr>
        <w:t>的概念具有重要意义</w:t>
      </w:r>
      <w:r>
        <w:rPr>
          <w:rFonts w:hint="eastAsia"/>
          <w:bCs/>
        </w:rPr>
        <w:t>。</w:t>
      </w:r>
    </w:p>
    <w:p>
      <w:pPr>
        <w:widowControl/>
        <w:spacing w:line="360" w:lineRule="auto"/>
        <w:ind w:firstLine="630" w:firstLineChars="300"/>
        <w:jc w:val="left"/>
      </w:pPr>
      <w:r>
        <w:rPr>
          <w:rFonts w:hint="eastAsia"/>
        </w:rPr>
        <w:t>理解：社会保障学的</w:t>
      </w:r>
      <w:r>
        <w:rPr>
          <w:rFonts w:hint="eastAsia"/>
          <w:bCs/>
        </w:rPr>
        <w:t>本质特征</w:t>
      </w:r>
      <w:r>
        <w:rPr>
          <w:rFonts w:hint="eastAsia"/>
        </w:rPr>
        <w:t>是</w:t>
      </w:r>
      <w:r>
        <w:rPr>
          <w:bCs/>
        </w:rPr>
        <w:t>公共性</w:t>
      </w:r>
      <w:r>
        <w:rPr>
          <w:rFonts w:hint="eastAsia"/>
          <w:bCs/>
        </w:rPr>
        <w:t>与普惠性、互济性与二重性、刚性与</w:t>
      </w:r>
      <w:r>
        <w:rPr>
          <w:rFonts w:hint="eastAsia"/>
          <w:bCs/>
          <w:lang w:val="en-US" w:eastAsia="zh-CN"/>
        </w:rPr>
        <w:t>共享</w:t>
      </w:r>
      <w:r>
        <w:rPr>
          <w:rFonts w:hint="eastAsia"/>
          <w:bCs/>
        </w:rPr>
        <w:t>性</w:t>
      </w:r>
      <w:r>
        <w:rPr>
          <w:rFonts w:hint="eastAsia"/>
        </w:rPr>
        <w:t>。</w:t>
      </w:r>
    </w:p>
    <w:p>
      <w:pPr>
        <w:widowControl/>
        <w:spacing w:line="360" w:lineRule="auto"/>
        <w:ind w:firstLine="630" w:firstLineChars="300"/>
        <w:jc w:val="left"/>
      </w:pPr>
      <w:r>
        <w:rPr>
          <w:rFonts w:hint="eastAsia"/>
        </w:rPr>
        <w:t>应用：社会保障的</w:t>
      </w:r>
      <w:r>
        <w:rPr>
          <w:rFonts w:hint="eastAsia"/>
          <w:bCs/>
        </w:rPr>
        <w:t>本质特征</w:t>
      </w:r>
      <w:r>
        <w:rPr>
          <w:rFonts w:hint="eastAsia"/>
          <w:bCs/>
          <w:lang w:val="en-US" w:eastAsia="zh-CN"/>
        </w:rPr>
        <w:t>的具体应用</w:t>
      </w:r>
      <w:r>
        <w:rPr>
          <w:rFonts w:hint="eastAsia"/>
        </w:rPr>
        <w:t>。</w:t>
      </w:r>
    </w:p>
    <w:p>
      <w:pPr>
        <w:widowControl/>
        <w:tabs>
          <w:tab w:val="left" w:pos="4927"/>
        </w:tabs>
        <w:spacing w:after="75" w:line="360" w:lineRule="auto"/>
        <w:jc w:val="left"/>
        <w:rPr>
          <w:bCs/>
        </w:rPr>
      </w:pPr>
      <w:r>
        <w:rPr>
          <w:rFonts w:hint="eastAsia"/>
          <w:bCs/>
        </w:rPr>
        <w:t>（三）社会保障</w:t>
      </w:r>
      <w:r>
        <w:rPr>
          <w:bCs/>
        </w:rPr>
        <w:t>的体系结构</w:t>
      </w:r>
    </w:p>
    <w:p>
      <w:pPr>
        <w:pStyle w:val="18"/>
        <w:widowControl/>
        <w:numPr>
          <w:ilvl w:val="255"/>
          <w:numId w:val="0"/>
        </w:numPr>
        <w:spacing w:after="75" w:line="360" w:lineRule="auto"/>
        <w:ind w:firstLine="630" w:firstLineChars="300"/>
        <w:jc w:val="left"/>
      </w:pPr>
      <w:r>
        <w:rPr>
          <w:rFonts w:hint="eastAsia"/>
        </w:rPr>
        <w:t>识记：</w:t>
      </w:r>
      <w:r>
        <w:rPr>
          <w:bCs/>
        </w:rPr>
        <w:t>按照社会风险分类划分的社会保障体系</w:t>
      </w:r>
      <w:r>
        <w:rPr>
          <w:rFonts w:hint="eastAsia"/>
        </w:rPr>
        <w:t>。</w:t>
      </w:r>
    </w:p>
    <w:p>
      <w:pPr>
        <w:widowControl/>
        <w:spacing w:after="75" w:line="360" w:lineRule="auto"/>
        <w:ind w:firstLine="630" w:firstLineChars="300"/>
        <w:jc w:val="left"/>
      </w:pPr>
      <w:r>
        <w:rPr>
          <w:rFonts w:hint="eastAsia"/>
        </w:rPr>
        <w:t>理解：</w:t>
      </w:r>
      <w:r>
        <w:rPr>
          <w:rFonts w:hint="eastAsia"/>
          <w:bCs/>
        </w:rPr>
        <w:t>依据</w:t>
      </w:r>
      <w:r>
        <w:rPr>
          <w:bCs/>
        </w:rPr>
        <w:t>保障内容不同划分的社会保障体系</w:t>
      </w:r>
      <w:r>
        <w:rPr>
          <w:rFonts w:hint="eastAsia"/>
        </w:rPr>
        <w:t>。</w:t>
      </w:r>
    </w:p>
    <w:p>
      <w:pPr>
        <w:widowControl/>
        <w:spacing w:after="75" w:line="360" w:lineRule="auto"/>
        <w:ind w:firstLine="630" w:firstLineChars="300"/>
        <w:jc w:val="left"/>
      </w:pPr>
      <w:r>
        <w:rPr>
          <w:rFonts w:hint="eastAsia"/>
        </w:rPr>
        <w:t>应用：</w:t>
      </w:r>
      <w:r>
        <w:rPr>
          <w:rFonts w:hint="eastAsia"/>
          <w:lang w:val="en-US" w:eastAsia="zh-CN"/>
        </w:rPr>
        <w:t>两种</w:t>
      </w:r>
      <w:r>
        <w:rPr>
          <w:rFonts w:hint="eastAsia"/>
          <w:bCs/>
        </w:rPr>
        <w:t>社会保障</w:t>
      </w:r>
      <w:r>
        <w:rPr>
          <w:bCs/>
        </w:rPr>
        <w:t>体系结构</w:t>
      </w:r>
      <w:r>
        <w:rPr>
          <w:rFonts w:hint="eastAsia"/>
          <w:lang w:val="en-US" w:eastAsia="zh-CN"/>
        </w:rPr>
        <w:t>的应用</w:t>
      </w:r>
      <w:r>
        <w:rPr>
          <w:rFonts w:hint="eastAsia"/>
        </w:rPr>
        <w:t>。</w:t>
      </w:r>
    </w:p>
    <w:p>
      <w:pPr>
        <w:widowControl/>
        <w:spacing w:after="75" w:line="360" w:lineRule="auto"/>
        <w:jc w:val="left"/>
        <w:rPr>
          <w:bCs/>
        </w:rPr>
      </w:pPr>
      <w:r>
        <w:rPr>
          <w:rFonts w:hint="eastAsia"/>
        </w:rPr>
        <w:t>（</w:t>
      </w:r>
      <w:r>
        <w:rPr>
          <w:bCs/>
        </w:rPr>
        <w:t>四</w:t>
      </w:r>
      <w:r>
        <w:rPr>
          <w:rFonts w:hint="eastAsia"/>
          <w:bCs/>
        </w:rPr>
        <w:t>）社会</w:t>
      </w:r>
      <w:r>
        <w:rPr>
          <w:bCs/>
        </w:rPr>
        <w:t>保障</w:t>
      </w:r>
      <w:r>
        <w:rPr>
          <w:rFonts w:hint="eastAsia"/>
          <w:bCs/>
        </w:rPr>
        <w:t>的核心</w:t>
      </w:r>
      <w:r>
        <w:rPr>
          <w:bCs/>
        </w:rPr>
        <w:t>功能</w:t>
      </w:r>
    </w:p>
    <w:p>
      <w:pPr>
        <w:pStyle w:val="18"/>
        <w:widowControl/>
        <w:numPr>
          <w:ilvl w:val="255"/>
          <w:numId w:val="0"/>
        </w:numPr>
        <w:spacing w:after="75" w:line="360" w:lineRule="auto"/>
        <w:ind w:firstLine="630" w:firstLineChars="300"/>
        <w:jc w:val="left"/>
      </w:pPr>
      <w:r>
        <w:rPr>
          <w:rFonts w:hint="eastAsia"/>
        </w:rPr>
        <w:t>识记：</w:t>
      </w:r>
      <w:r>
        <w:rPr>
          <w:rFonts w:hint="eastAsia"/>
          <w:bCs/>
        </w:rPr>
        <w:t>社会</w:t>
      </w:r>
      <w:r>
        <w:rPr>
          <w:bCs/>
        </w:rPr>
        <w:t>保障的政治功能</w:t>
      </w:r>
      <w:r>
        <w:rPr>
          <w:rFonts w:hint="eastAsia"/>
        </w:rPr>
        <w:t>。</w:t>
      </w:r>
    </w:p>
    <w:p>
      <w:pPr>
        <w:widowControl/>
        <w:spacing w:after="75" w:line="360" w:lineRule="auto"/>
        <w:ind w:firstLine="630" w:firstLineChars="300"/>
        <w:jc w:val="left"/>
      </w:pPr>
      <w:r>
        <w:rPr>
          <w:rFonts w:hint="eastAsia"/>
        </w:rPr>
        <w:t>理解：</w:t>
      </w:r>
      <w:r>
        <w:rPr>
          <w:rFonts w:hint="eastAsia"/>
          <w:bCs/>
        </w:rPr>
        <w:t>社会保障</w:t>
      </w:r>
      <w:r>
        <w:rPr>
          <w:bCs/>
        </w:rPr>
        <w:t>的经济功能</w:t>
      </w:r>
      <w:r>
        <w:rPr>
          <w:rFonts w:hint="eastAsia"/>
        </w:rPr>
        <w:t>。</w:t>
      </w:r>
    </w:p>
    <w:p>
      <w:pPr>
        <w:widowControl/>
        <w:spacing w:after="75" w:line="360" w:lineRule="auto"/>
        <w:ind w:left="481" w:leftChars="229" w:firstLine="210" w:firstLineChars="100"/>
        <w:jc w:val="left"/>
        <w:rPr>
          <w:bCs/>
        </w:rPr>
      </w:pPr>
      <w:r>
        <w:rPr>
          <w:rFonts w:hint="eastAsia"/>
        </w:rPr>
        <w:t>应用：</w:t>
      </w:r>
      <w:r>
        <w:rPr>
          <w:rFonts w:hint="eastAsia"/>
          <w:bCs/>
        </w:rPr>
        <w:t>社会</w:t>
      </w:r>
      <w:r>
        <w:rPr>
          <w:bCs/>
        </w:rPr>
        <w:t>保障的社会功能</w:t>
      </w:r>
      <w:r>
        <w:rPr>
          <w:rFonts w:hint="eastAsia"/>
        </w:rPr>
        <w:t>。</w:t>
      </w:r>
    </w:p>
    <w:p>
      <w:pPr>
        <w:widowControl/>
        <w:spacing w:after="75" w:line="360" w:lineRule="auto"/>
        <w:jc w:val="left"/>
        <w:rPr>
          <w:bCs/>
        </w:rPr>
      </w:pPr>
      <w:r>
        <w:rPr>
          <w:rFonts w:hint="eastAsia"/>
          <w:bCs/>
        </w:rPr>
        <w:t>（五）社会</w:t>
      </w:r>
      <w:r>
        <w:rPr>
          <w:bCs/>
        </w:rPr>
        <w:t>保障的理论基础</w:t>
      </w:r>
    </w:p>
    <w:p>
      <w:pPr>
        <w:pStyle w:val="18"/>
        <w:widowControl/>
        <w:numPr>
          <w:ilvl w:val="255"/>
          <w:numId w:val="0"/>
        </w:numPr>
        <w:spacing w:after="75" w:line="360" w:lineRule="auto"/>
        <w:ind w:firstLine="630" w:firstLineChars="300"/>
        <w:jc w:val="left"/>
        <w:rPr>
          <w:rFonts w:hint="default" w:eastAsia="宋体"/>
          <w:lang w:val="en-US" w:eastAsia="zh-CN"/>
        </w:rPr>
      </w:pPr>
      <w:r>
        <w:rPr>
          <w:rFonts w:hint="eastAsia"/>
        </w:rPr>
        <w:t>识记：</w:t>
      </w:r>
      <w:r>
        <w:rPr>
          <w:bCs/>
        </w:rPr>
        <w:t>社会保障思想</w:t>
      </w:r>
      <w:r>
        <w:rPr>
          <w:rFonts w:hint="eastAsia"/>
          <w:bCs/>
          <w:lang w:val="en-US" w:eastAsia="zh-CN"/>
        </w:rPr>
        <w:t>的历史渊源。</w:t>
      </w:r>
    </w:p>
    <w:p>
      <w:pPr>
        <w:widowControl/>
        <w:spacing w:line="360" w:lineRule="auto"/>
        <w:ind w:firstLine="630" w:firstLineChars="300"/>
        <w:jc w:val="left"/>
        <w:rPr>
          <w:rFonts w:hint="eastAsia"/>
        </w:rPr>
      </w:pPr>
      <w:r>
        <w:rPr>
          <w:rFonts w:hint="eastAsia"/>
        </w:rPr>
        <w:t>理解：</w:t>
      </w:r>
      <w:r>
        <w:rPr>
          <w:rFonts w:hint="eastAsia"/>
          <w:bCs/>
        </w:rPr>
        <w:t>马克思</w:t>
      </w:r>
      <w:r>
        <w:rPr>
          <w:bCs/>
        </w:rPr>
        <w:t>主义社会保障思想</w:t>
      </w:r>
      <w:r>
        <w:rPr>
          <w:rFonts w:hint="eastAsia"/>
        </w:rPr>
        <w:t>。</w:t>
      </w:r>
    </w:p>
    <w:p>
      <w:pPr>
        <w:widowControl/>
        <w:spacing w:line="360" w:lineRule="auto"/>
        <w:ind w:firstLine="630" w:firstLineChars="300"/>
        <w:jc w:val="left"/>
      </w:pPr>
      <w:r>
        <w:rPr>
          <w:rFonts w:hint="eastAsia"/>
        </w:rPr>
        <w:t>应用：</w:t>
      </w:r>
      <w:r>
        <w:rPr>
          <w:rFonts w:hint="eastAsia"/>
          <w:bCs/>
        </w:rPr>
        <w:t>西方</w:t>
      </w:r>
      <w:r>
        <w:rPr>
          <w:bCs/>
        </w:rPr>
        <w:t>社会保障思想流派</w:t>
      </w:r>
      <w:r>
        <w:rPr>
          <w:rFonts w:hint="eastAsia"/>
        </w:rPr>
        <w:t>。</w:t>
      </w:r>
    </w:p>
    <w:p>
      <w:pPr>
        <w:widowControl/>
        <w:spacing w:line="360" w:lineRule="auto"/>
        <w:ind w:firstLine="630" w:firstLineChars="300"/>
        <w:jc w:val="left"/>
        <w:rPr>
          <w:bCs/>
        </w:rPr>
      </w:pPr>
    </w:p>
    <w:p>
      <w:pPr>
        <w:spacing w:line="360" w:lineRule="auto"/>
        <w:jc w:val="center"/>
        <w:rPr>
          <w:rFonts w:ascii="宋体"/>
          <w:b/>
          <w:bCs/>
        </w:rPr>
      </w:pPr>
      <w:r>
        <w:rPr>
          <w:rFonts w:hint="eastAsia" w:ascii="宋体"/>
          <w:b/>
          <w:bCs/>
        </w:rPr>
        <w:t>第二章 社会保障</w:t>
      </w:r>
      <w:r>
        <w:rPr>
          <w:rFonts w:ascii="宋体"/>
          <w:b/>
          <w:bCs/>
        </w:rPr>
        <w:t>的产生与发展</w:t>
      </w:r>
    </w:p>
    <w:p>
      <w:pPr>
        <w:spacing w:line="360" w:lineRule="auto"/>
        <w:rPr>
          <w:rFonts w:ascii="宋体"/>
          <w:b/>
          <w:bCs/>
        </w:rPr>
      </w:pPr>
      <w:r>
        <w:rPr>
          <w:rFonts w:hint="eastAsia" w:ascii="宋体"/>
          <w:b/>
          <w:bCs/>
        </w:rPr>
        <w:t>一、基本内容和教学目标</w:t>
      </w:r>
    </w:p>
    <w:p>
      <w:pPr>
        <w:spacing w:line="360" w:lineRule="auto"/>
        <w:ind w:firstLine="480"/>
        <w:rPr>
          <w:rFonts w:ascii="宋体"/>
          <w:bCs/>
        </w:rPr>
      </w:pPr>
      <w:r>
        <w:rPr>
          <w:rFonts w:hint="eastAsia" w:ascii="宋体"/>
          <w:bCs/>
        </w:rPr>
        <w:t>马克思主义的社会保障思想和福利经济学的发展与制度演进是一个互动的过程，但社会保障制度的确立与完善则是社会化大生产和市场经济发展到一定程度的产物。本章的社会保障仅指现代意义上的社会保障。总体来看，社会保障制度的形成与发展经历了四个时期：社会保障的形成时期（1601-1889 年）、社会保障的初步发展时期（1890-1947 年）、社会保障的全面发展时期（1948 年-20世纪70 年代初期）和社会保障制度的改革时期（20世纪70 年代中后期至今）。此外，本章还介绍了中国社会保障的产生与发展。</w:t>
      </w:r>
    </w:p>
    <w:p>
      <w:pPr>
        <w:spacing w:line="360" w:lineRule="auto"/>
        <w:ind w:firstLine="480"/>
        <w:rPr>
          <w:rFonts w:ascii="宋体"/>
          <w:bCs/>
        </w:rPr>
      </w:pPr>
      <w:r>
        <w:rPr>
          <w:rFonts w:hint="eastAsia" w:ascii="宋体"/>
          <w:bCs/>
        </w:rPr>
        <w:t>主要目的是让学生掌握社会保障</w:t>
      </w:r>
      <w:r>
        <w:rPr>
          <w:rFonts w:ascii="宋体"/>
          <w:bCs/>
        </w:rPr>
        <w:t>所经历的四个时期，以及中国社会保障</w:t>
      </w:r>
      <w:r>
        <w:rPr>
          <w:rFonts w:hint="eastAsia" w:ascii="宋体"/>
          <w:bCs/>
        </w:rPr>
        <w:t>产生和</w:t>
      </w:r>
      <w:r>
        <w:rPr>
          <w:rFonts w:ascii="宋体"/>
          <w:bCs/>
        </w:rPr>
        <w:t>发展</w:t>
      </w:r>
      <w:r>
        <w:rPr>
          <w:rFonts w:hint="eastAsia" w:ascii="宋体"/>
          <w:bCs/>
        </w:rPr>
        <w:t>。</w:t>
      </w:r>
    </w:p>
    <w:p>
      <w:pPr>
        <w:spacing w:line="360" w:lineRule="auto"/>
        <w:rPr>
          <w:b/>
          <w:bCs/>
        </w:rPr>
      </w:pPr>
      <w:r>
        <w:rPr>
          <w:rFonts w:hint="eastAsia"/>
          <w:b/>
          <w:bCs/>
        </w:rPr>
        <w:t>二、考核知识点与考核目标</w:t>
      </w:r>
    </w:p>
    <w:p>
      <w:pPr>
        <w:spacing w:line="360" w:lineRule="auto"/>
        <w:rPr>
          <w:rFonts w:ascii="宋体"/>
          <w:bCs/>
        </w:rPr>
      </w:pPr>
      <w:r>
        <w:rPr>
          <w:rFonts w:hint="eastAsia" w:ascii="宋体"/>
          <w:bCs/>
        </w:rPr>
        <w:t>（一）社会保障的形成时期（1601-1889 年）</w:t>
      </w:r>
    </w:p>
    <w:p>
      <w:pPr>
        <w:pStyle w:val="18"/>
        <w:widowControl/>
        <w:numPr>
          <w:ilvl w:val="255"/>
          <w:numId w:val="0"/>
        </w:numPr>
        <w:spacing w:after="75" w:line="360" w:lineRule="auto"/>
        <w:ind w:firstLine="420" w:firstLineChars="200"/>
        <w:jc w:val="left"/>
      </w:pPr>
      <w:r>
        <w:rPr>
          <w:rFonts w:hint="eastAsia"/>
        </w:rPr>
        <w:t>识记：</w:t>
      </w:r>
      <w:r>
        <w:rPr>
          <w:rFonts w:hint="eastAsia" w:ascii="宋体"/>
          <w:bCs/>
        </w:rPr>
        <w:t>1601 年英国《旧济贫法》的颁布,英国济贫法的社会保障萌芽</w:t>
      </w:r>
      <w:r>
        <w:rPr>
          <w:rFonts w:hint="eastAsia"/>
        </w:rPr>
        <w:t>。</w:t>
      </w:r>
    </w:p>
    <w:p>
      <w:pPr>
        <w:widowControl/>
        <w:spacing w:after="75" w:line="360" w:lineRule="auto"/>
        <w:ind w:firstLine="420" w:firstLineChars="200"/>
        <w:jc w:val="left"/>
      </w:pPr>
      <w:r>
        <w:rPr>
          <w:rFonts w:hint="eastAsia"/>
        </w:rPr>
        <w:t>理解：</w:t>
      </w:r>
      <w:r>
        <w:rPr>
          <w:rFonts w:hint="eastAsia" w:ascii="宋体"/>
          <w:bCs/>
        </w:rPr>
        <w:t>德国社会保险立法的社会保障形成</w:t>
      </w:r>
      <w:r>
        <w:rPr>
          <w:rFonts w:hint="eastAsia"/>
        </w:rPr>
        <w:t>。</w:t>
      </w:r>
    </w:p>
    <w:p>
      <w:pPr>
        <w:widowControl/>
        <w:spacing w:after="75" w:line="360" w:lineRule="auto"/>
        <w:ind w:firstLine="420" w:firstLineChars="200"/>
        <w:jc w:val="left"/>
      </w:pPr>
      <w:r>
        <w:rPr>
          <w:rFonts w:hint="eastAsia"/>
        </w:rPr>
        <w:t>应用：</w:t>
      </w:r>
      <w:r>
        <w:rPr>
          <w:rFonts w:hint="eastAsia" w:ascii="宋体"/>
          <w:bCs/>
        </w:rPr>
        <w:t>19世纪80 年代，德国一系列社会保险立法的颁布和实施标志着现代社会保障制度的形成。</w:t>
      </w:r>
    </w:p>
    <w:p>
      <w:pPr>
        <w:spacing w:line="360" w:lineRule="auto"/>
        <w:rPr>
          <w:rFonts w:ascii="宋体"/>
          <w:bCs/>
        </w:rPr>
      </w:pPr>
      <w:r>
        <w:rPr>
          <w:rFonts w:hint="eastAsia" w:ascii="宋体"/>
          <w:bCs/>
        </w:rPr>
        <w:t>（二）社会保障的初步发展时期（1890-1947 年）</w:t>
      </w:r>
    </w:p>
    <w:p>
      <w:pPr>
        <w:pStyle w:val="18"/>
        <w:widowControl/>
        <w:numPr>
          <w:ilvl w:val="255"/>
          <w:numId w:val="0"/>
        </w:numPr>
        <w:spacing w:after="75" w:line="360" w:lineRule="auto"/>
        <w:ind w:firstLine="420" w:firstLineChars="200"/>
        <w:jc w:val="left"/>
      </w:pPr>
      <w:r>
        <w:rPr>
          <w:rFonts w:hint="eastAsia"/>
        </w:rPr>
        <w:t>识记：</w:t>
      </w:r>
      <w:r>
        <w:rPr>
          <w:rFonts w:hint="eastAsia" w:ascii="宋体"/>
          <w:bCs/>
        </w:rPr>
        <w:t>美国社会保障法的基本原则</w:t>
      </w:r>
      <w:r>
        <w:rPr>
          <w:rFonts w:hint="eastAsia"/>
        </w:rPr>
        <w:t>。</w:t>
      </w:r>
    </w:p>
    <w:p>
      <w:pPr>
        <w:widowControl/>
        <w:spacing w:after="75" w:line="360" w:lineRule="auto"/>
        <w:ind w:firstLine="420" w:firstLineChars="200"/>
        <w:jc w:val="left"/>
      </w:pPr>
      <w:r>
        <w:rPr>
          <w:rFonts w:hint="eastAsia"/>
        </w:rPr>
        <w:t>理解：</w:t>
      </w:r>
      <w:r>
        <w:rPr>
          <w:rFonts w:hint="eastAsia" w:ascii="宋体"/>
          <w:bCs/>
        </w:rPr>
        <w:t>苏联劳动保险立法的国家保险</w:t>
      </w:r>
      <w:r>
        <w:rPr>
          <w:rFonts w:hint="eastAsia"/>
        </w:rPr>
        <w:t>。</w:t>
      </w:r>
    </w:p>
    <w:p>
      <w:pPr>
        <w:widowControl/>
        <w:spacing w:after="75" w:line="360" w:lineRule="auto"/>
        <w:ind w:firstLine="420" w:firstLineChars="200"/>
        <w:jc w:val="left"/>
      </w:pPr>
      <w:r>
        <w:rPr>
          <w:rFonts w:hint="eastAsia"/>
        </w:rPr>
        <w:t>应用：</w:t>
      </w:r>
      <w:r>
        <w:rPr>
          <w:rFonts w:hint="eastAsia" w:ascii="宋体"/>
          <w:bCs/>
        </w:rPr>
        <w:t>1935 年美国颁布的《社会保障法》和俄国革命后苏联的劳动保险立法，是社会保障制度初步发展时期的两个重要事件。</w:t>
      </w:r>
    </w:p>
    <w:p>
      <w:pPr>
        <w:spacing w:line="360" w:lineRule="auto"/>
        <w:rPr>
          <w:rFonts w:ascii="宋体"/>
          <w:bCs/>
        </w:rPr>
      </w:pPr>
      <w:r>
        <w:rPr>
          <w:rFonts w:hint="eastAsia" w:ascii="宋体"/>
          <w:bCs/>
        </w:rPr>
        <w:t>（三）社会保障的全面发展时期（1948年</w:t>
      </w:r>
      <w:r>
        <w:rPr>
          <w:rFonts w:hint="eastAsia" w:ascii="宋体"/>
          <w:bCs/>
          <w:lang w:val="en-US" w:eastAsia="zh-CN"/>
        </w:rPr>
        <w:t>-</w:t>
      </w:r>
      <w:r>
        <w:rPr>
          <w:rFonts w:hint="eastAsia" w:ascii="宋体"/>
          <w:bCs/>
        </w:rPr>
        <w:t>20世纪70 年代初期）</w:t>
      </w:r>
    </w:p>
    <w:p>
      <w:pPr>
        <w:pStyle w:val="18"/>
        <w:widowControl/>
        <w:numPr>
          <w:ilvl w:val="255"/>
          <w:numId w:val="0"/>
        </w:numPr>
        <w:spacing w:after="75" w:line="360" w:lineRule="auto"/>
        <w:ind w:firstLine="630" w:firstLineChars="300"/>
        <w:jc w:val="left"/>
      </w:pPr>
      <w:r>
        <w:rPr>
          <w:rFonts w:hint="eastAsia"/>
        </w:rPr>
        <w:t>识记：</w:t>
      </w:r>
      <w:r>
        <w:rPr>
          <w:rFonts w:hint="eastAsia" w:ascii="宋体"/>
          <w:bCs/>
        </w:rPr>
        <w:t>《贝弗里奇报告》的社会保障体系</w:t>
      </w:r>
      <w:r>
        <w:rPr>
          <w:rFonts w:hint="eastAsia"/>
        </w:rPr>
        <w:t>。</w:t>
      </w:r>
    </w:p>
    <w:p>
      <w:pPr>
        <w:widowControl/>
        <w:spacing w:after="75" w:line="360" w:lineRule="auto"/>
        <w:ind w:firstLine="630" w:firstLineChars="300"/>
        <w:jc w:val="left"/>
      </w:pPr>
      <w:r>
        <w:rPr>
          <w:rFonts w:hint="eastAsia"/>
        </w:rPr>
        <w:t>理解：</w:t>
      </w:r>
      <w:r>
        <w:rPr>
          <w:rFonts w:hint="eastAsia" w:ascii="宋体"/>
          <w:bCs/>
        </w:rPr>
        <w:t>福利国家的发展</w:t>
      </w:r>
      <w:r>
        <w:rPr>
          <w:rFonts w:hint="eastAsia" w:ascii="宋体"/>
          <w:bCs/>
          <w:lang w:eastAsia="zh-CN"/>
        </w:rPr>
        <w:t>，</w:t>
      </w:r>
      <w:r>
        <w:rPr>
          <w:rFonts w:hint="eastAsia" w:ascii="宋体"/>
          <w:bCs/>
        </w:rPr>
        <w:t>国际劳工组织公约的最低标准。</w:t>
      </w:r>
    </w:p>
    <w:p>
      <w:pPr>
        <w:widowControl/>
        <w:spacing w:after="75" w:line="360" w:lineRule="auto"/>
        <w:ind w:firstLine="630" w:firstLineChars="300"/>
        <w:jc w:val="left"/>
      </w:pPr>
      <w:r>
        <w:rPr>
          <w:rFonts w:hint="eastAsia"/>
        </w:rPr>
        <w:t>应用：</w:t>
      </w:r>
      <w:r>
        <w:rPr>
          <w:rFonts w:hint="eastAsia"/>
          <w:lang w:val="en-US" w:eastAsia="zh-CN"/>
        </w:rPr>
        <w:t>本阶段社会保障发展的特征。</w:t>
      </w:r>
    </w:p>
    <w:p>
      <w:pPr>
        <w:spacing w:line="360" w:lineRule="auto"/>
        <w:rPr>
          <w:rFonts w:ascii="宋体"/>
          <w:bCs/>
        </w:rPr>
      </w:pPr>
      <w:r>
        <w:rPr>
          <w:rFonts w:hint="eastAsia"/>
          <w:bCs/>
        </w:rPr>
        <w:t>（</w:t>
      </w:r>
      <w:r>
        <w:rPr>
          <w:rFonts w:hint="eastAsia" w:ascii="宋体"/>
          <w:bCs/>
        </w:rPr>
        <w:t>四）社会保障制度的改革时期（20世纪70 年代中后期至今）</w:t>
      </w:r>
    </w:p>
    <w:p>
      <w:pPr>
        <w:pStyle w:val="18"/>
        <w:widowControl/>
        <w:numPr>
          <w:ilvl w:val="255"/>
          <w:numId w:val="0"/>
        </w:numPr>
        <w:spacing w:after="75" w:line="360" w:lineRule="auto"/>
        <w:ind w:firstLine="630" w:firstLineChars="300"/>
        <w:jc w:val="left"/>
      </w:pPr>
      <w:r>
        <w:rPr>
          <w:rFonts w:hint="eastAsia"/>
        </w:rPr>
        <w:t>识记：</w:t>
      </w:r>
      <w:r>
        <w:rPr>
          <w:rFonts w:hint="eastAsia" w:ascii="宋体"/>
          <w:bCs/>
        </w:rPr>
        <w:t>社会保障制度改革的背景</w:t>
      </w:r>
      <w:r>
        <w:rPr>
          <w:rFonts w:hint="eastAsia"/>
        </w:rPr>
        <w:t>。</w:t>
      </w:r>
    </w:p>
    <w:p>
      <w:pPr>
        <w:widowControl/>
        <w:spacing w:after="75" w:line="360" w:lineRule="auto"/>
        <w:ind w:firstLine="630" w:firstLineChars="300"/>
        <w:jc w:val="left"/>
      </w:pPr>
      <w:r>
        <w:rPr>
          <w:rFonts w:hint="eastAsia"/>
        </w:rPr>
        <w:t>理解：</w:t>
      </w:r>
      <w:r>
        <w:rPr>
          <w:rFonts w:hint="eastAsia" w:ascii="宋体"/>
          <w:bCs/>
        </w:rPr>
        <w:t>社会保障制度改革的路径</w:t>
      </w:r>
      <w:r>
        <w:rPr>
          <w:rFonts w:hint="eastAsia"/>
        </w:rPr>
        <w:t>。</w:t>
      </w:r>
    </w:p>
    <w:p>
      <w:pPr>
        <w:widowControl/>
        <w:spacing w:after="75" w:line="360" w:lineRule="auto"/>
        <w:ind w:firstLine="630" w:firstLineChars="300"/>
        <w:jc w:val="left"/>
      </w:pPr>
      <w:r>
        <w:rPr>
          <w:rFonts w:hint="eastAsia"/>
        </w:rPr>
        <w:t>应用：</w:t>
      </w:r>
      <w:r>
        <w:rPr>
          <w:rFonts w:hint="eastAsia" w:ascii="宋体"/>
          <w:bCs/>
        </w:rPr>
        <w:t>社会保障制度改革的成果。</w:t>
      </w:r>
    </w:p>
    <w:p>
      <w:pPr>
        <w:spacing w:line="360" w:lineRule="auto"/>
        <w:rPr>
          <w:rFonts w:ascii="宋体"/>
          <w:bCs/>
        </w:rPr>
      </w:pPr>
      <w:r>
        <w:rPr>
          <w:rFonts w:hint="eastAsia" w:ascii="宋体"/>
          <w:bCs/>
        </w:rPr>
        <w:t>（五）中国社会保障的产生与发展</w:t>
      </w:r>
    </w:p>
    <w:p>
      <w:pPr>
        <w:pStyle w:val="18"/>
        <w:widowControl/>
        <w:numPr>
          <w:ilvl w:val="255"/>
          <w:numId w:val="0"/>
        </w:numPr>
        <w:spacing w:after="75" w:line="360" w:lineRule="auto"/>
        <w:ind w:firstLine="630" w:firstLineChars="300"/>
        <w:jc w:val="left"/>
      </w:pPr>
      <w:r>
        <w:rPr>
          <w:rFonts w:hint="eastAsia"/>
        </w:rPr>
        <w:t>识记：</w:t>
      </w:r>
      <w:r>
        <w:rPr>
          <w:rFonts w:hint="eastAsia" w:ascii="宋体"/>
          <w:bCs/>
        </w:rPr>
        <w:t>中国近代社会保障的发展历程</w:t>
      </w:r>
      <w:r>
        <w:rPr>
          <w:rFonts w:hint="eastAsia"/>
        </w:rPr>
        <w:t>。</w:t>
      </w:r>
    </w:p>
    <w:p>
      <w:pPr>
        <w:widowControl/>
        <w:spacing w:after="75" w:line="360" w:lineRule="auto"/>
        <w:ind w:firstLine="630" w:firstLineChars="300"/>
        <w:jc w:val="left"/>
      </w:pPr>
      <w:r>
        <w:rPr>
          <w:rFonts w:hint="eastAsia"/>
        </w:rPr>
        <w:t>理解：</w:t>
      </w:r>
      <w:r>
        <w:rPr>
          <w:rFonts w:hint="eastAsia" w:ascii="宋体"/>
          <w:bCs/>
        </w:rPr>
        <w:t>新中国成立后社会保障的发展历程</w:t>
      </w:r>
      <w:r>
        <w:rPr>
          <w:rFonts w:hint="eastAsia"/>
        </w:rPr>
        <w:t>。</w:t>
      </w:r>
    </w:p>
    <w:p>
      <w:pPr>
        <w:widowControl/>
        <w:spacing w:line="360" w:lineRule="auto"/>
        <w:ind w:firstLine="630" w:firstLineChars="300"/>
        <w:jc w:val="left"/>
      </w:pPr>
      <w:r>
        <w:rPr>
          <w:rFonts w:hint="eastAsia"/>
        </w:rPr>
        <w:t>应用：</w:t>
      </w:r>
      <w:r>
        <w:rPr>
          <w:rFonts w:hint="eastAsia" w:ascii="宋体"/>
          <w:bCs/>
        </w:rPr>
        <w:t>中国社会保障制度框架与体系</w:t>
      </w:r>
      <w:r>
        <w:rPr>
          <w:rFonts w:hint="eastAsia" w:ascii="宋体"/>
          <w:bCs/>
          <w:lang w:eastAsia="zh-CN"/>
        </w:rPr>
        <w:t>、</w:t>
      </w:r>
      <w:r>
        <w:rPr>
          <w:rFonts w:hint="eastAsia" w:ascii="宋体"/>
          <w:bCs/>
        </w:rPr>
        <w:t>当前中国社会保障存在的问题</w:t>
      </w:r>
      <w:r>
        <w:rPr>
          <w:rFonts w:hint="eastAsia" w:ascii="宋体"/>
          <w:bCs/>
          <w:lang w:val="en-US" w:eastAsia="zh-CN"/>
        </w:rPr>
        <w:t>及</w:t>
      </w:r>
      <w:r>
        <w:rPr>
          <w:rFonts w:hint="eastAsia" w:ascii="宋体"/>
          <w:bCs/>
        </w:rPr>
        <w:t>中国社会保障</w:t>
      </w:r>
      <w:r>
        <w:rPr>
          <w:rFonts w:hint="eastAsia" w:ascii="宋体"/>
          <w:bCs/>
          <w:lang w:val="en-US" w:eastAsia="zh-CN"/>
        </w:rPr>
        <w:t>的改革方向</w:t>
      </w:r>
      <w:r>
        <w:rPr>
          <w:rFonts w:hint="eastAsia" w:ascii="宋体"/>
          <w:bCs/>
        </w:rPr>
        <w:t>。</w:t>
      </w:r>
    </w:p>
    <w:p>
      <w:pPr>
        <w:spacing w:line="360" w:lineRule="auto"/>
        <w:jc w:val="center"/>
        <w:rPr>
          <w:rFonts w:ascii="宋体"/>
          <w:b/>
          <w:bCs/>
        </w:rPr>
      </w:pPr>
    </w:p>
    <w:p>
      <w:pPr>
        <w:spacing w:line="360" w:lineRule="auto"/>
        <w:jc w:val="center"/>
        <w:rPr>
          <w:rFonts w:ascii="宋体"/>
          <w:b/>
          <w:bCs/>
        </w:rPr>
      </w:pPr>
      <w:r>
        <w:rPr>
          <w:rFonts w:hint="eastAsia" w:ascii="宋体"/>
          <w:b/>
          <w:bCs/>
        </w:rPr>
        <w:t>第三章 社会保障模式</w:t>
      </w:r>
    </w:p>
    <w:p>
      <w:pPr>
        <w:widowControl/>
        <w:spacing w:after="75" w:line="360" w:lineRule="auto"/>
        <w:jc w:val="left"/>
        <w:rPr>
          <w:rFonts w:ascii="宋体"/>
          <w:b/>
          <w:bCs/>
        </w:rPr>
      </w:pPr>
      <w:r>
        <w:rPr>
          <w:rFonts w:hint="eastAsia" w:ascii="宋体"/>
          <w:b/>
          <w:bCs/>
        </w:rPr>
        <w:t>一、基本内容和教学目标</w:t>
      </w:r>
    </w:p>
    <w:p>
      <w:pPr>
        <w:widowControl/>
        <w:spacing w:after="75" w:line="360" w:lineRule="auto"/>
        <w:ind w:firstLine="420" w:firstLineChars="200"/>
        <w:jc w:val="left"/>
        <w:rPr>
          <w:rFonts w:ascii="宋体"/>
          <w:bCs/>
        </w:rPr>
      </w:pPr>
      <w:r>
        <w:rPr>
          <w:rFonts w:hint="eastAsia" w:ascii="宋体"/>
          <w:bCs/>
        </w:rPr>
        <w:t>本章介绍世界各国</w:t>
      </w:r>
      <w:r>
        <w:rPr>
          <w:rFonts w:ascii="宋体"/>
          <w:bCs/>
        </w:rPr>
        <w:t>社会保障制度多元化状态及目前存在的四种类型</w:t>
      </w:r>
      <w:r>
        <w:rPr>
          <w:rFonts w:hint="eastAsia" w:ascii="宋体"/>
          <w:bCs/>
          <w:lang w:eastAsia="zh-CN"/>
        </w:rPr>
        <w:t>，</w:t>
      </w:r>
      <w:r>
        <w:rPr>
          <w:rFonts w:hint="eastAsia" w:ascii="宋体"/>
          <w:bCs/>
          <w:lang w:val="en-US" w:eastAsia="zh-CN"/>
        </w:rPr>
        <w:t>即</w:t>
      </w:r>
      <w:r>
        <w:rPr>
          <w:rFonts w:hint="eastAsia" w:ascii="宋体"/>
          <w:bCs/>
        </w:rPr>
        <w:t>社会保险</w:t>
      </w:r>
      <w:r>
        <w:rPr>
          <w:rFonts w:ascii="宋体"/>
          <w:bCs/>
        </w:rPr>
        <w:t>型社会保障模式</w:t>
      </w:r>
      <w:r>
        <w:rPr>
          <w:rFonts w:hint="eastAsia" w:ascii="宋体"/>
          <w:bCs/>
          <w:lang w:eastAsia="zh-CN"/>
        </w:rPr>
        <w:t>、</w:t>
      </w:r>
      <w:r>
        <w:rPr>
          <w:rFonts w:hint="eastAsia" w:ascii="宋体"/>
          <w:bCs/>
        </w:rPr>
        <w:t> 福利国家型社会保障模式</w:t>
      </w:r>
      <w:r>
        <w:rPr>
          <w:rFonts w:hint="eastAsia" w:ascii="宋体"/>
          <w:bCs/>
          <w:lang w:eastAsia="zh-CN"/>
        </w:rPr>
        <w:t>、</w:t>
      </w:r>
      <w:r>
        <w:rPr>
          <w:rFonts w:hint="eastAsia" w:ascii="宋体"/>
          <w:bCs/>
        </w:rPr>
        <w:t>强制储蓋型社会保障模式</w:t>
      </w:r>
      <w:r>
        <w:rPr>
          <w:rFonts w:hint="eastAsia" w:ascii="宋体"/>
          <w:bCs/>
          <w:lang w:eastAsia="zh-CN"/>
        </w:rPr>
        <w:t>、</w:t>
      </w:r>
      <w:r>
        <w:rPr>
          <w:rFonts w:hint="eastAsia" w:ascii="宋体"/>
          <w:bCs/>
        </w:rPr>
        <w:t>国家保险型社会保障模式</w:t>
      </w:r>
      <w:r>
        <w:rPr>
          <w:rFonts w:hint="eastAsia" w:ascii="宋体"/>
          <w:bCs/>
          <w:lang w:eastAsia="zh-CN"/>
        </w:rPr>
        <w:t>，</w:t>
      </w:r>
      <w:r>
        <w:rPr>
          <w:rFonts w:hint="eastAsia" w:ascii="宋体"/>
          <w:bCs/>
        </w:rPr>
        <w:t>学生可以通过本章对社会保障</w:t>
      </w:r>
      <w:r>
        <w:rPr>
          <w:rFonts w:ascii="宋体"/>
          <w:bCs/>
        </w:rPr>
        <w:t>模式</w:t>
      </w:r>
      <w:r>
        <w:rPr>
          <w:rFonts w:hint="eastAsia" w:ascii="宋体"/>
          <w:bCs/>
          <w:lang w:val="en-US" w:eastAsia="zh-CN"/>
        </w:rPr>
        <w:t>四种类型</w:t>
      </w:r>
      <w:r>
        <w:rPr>
          <w:rFonts w:hint="eastAsia" w:ascii="宋体"/>
          <w:bCs/>
        </w:rPr>
        <w:t>有基本了解</w:t>
      </w:r>
      <w:r>
        <w:rPr>
          <w:rFonts w:hint="eastAsia" w:ascii="宋体"/>
          <w:bCs/>
          <w:lang w:val="en-US" w:eastAsia="zh-CN"/>
        </w:rPr>
        <w:t>及</w:t>
      </w:r>
      <w:r>
        <w:rPr>
          <w:rFonts w:hint="eastAsia" w:ascii="宋体"/>
          <w:bCs/>
        </w:rPr>
        <w:t>比较分析，为后面的深入学习打下基础。</w:t>
      </w:r>
    </w:p>
    <w:p>
      <w:pPr>
        <w:spacing w:line="360" w:lineRule="auto"/>
        <w:rPr>
          <w:b/>
          <w:bCs/>
        </w:rPr>
      </w:pPr>
      <w:r>
        <w:rPr>
          <w:rFonts w:hint="eastAsia"/>
          <w:b/>
          <w:bCs/>
        </w:rPr>
        <w:t>二、考核知识点与考核目标</w:t>
      </w:r>
    </w:p>
    <w:p>
      <w:pPr>
        <w:widowControl/>
        <w:spacing w:after="75" w:line="360" w:lineRule="auto"/>
        <w:jc w:val="left"/>
        <w:rPr>
          <w:rFonts w:ascii="宋体"/>
          <w:bCs/>
        </w:rPr>
      </w:pPr>
      <w:r>
        <w:rPr>
          <w:rFonts w:hint="eastAsia"/>
          <w:bCs/>
        </w:rPr>
        <w:t>（</w:t>
      </w:r>
      <w:r>
        <w:rPr>
          <w:rFonts w:hint="eastAsia" w:ascii="宋体"/>
          <w:bCs/>
        </w:rPr>
        <w:t>一） 社会保险</w:t>
      </w:r>
      <w:r>
        <w:rPr>
          <w:rFonts w:ascii="宋体"/>
          <w:bCs/>
        </w:rPr>
        <w:t>型社会保障模式</w:t>
      </w:r>
    </w:p>
    <w:p>
      <w:pPr>
        <w:pStyle w:val="18"/>
        <w:widowControl/>
        <w:numPr>
          <w:ilvl w:val="255"/>
          <w:numId w:val="0"/>
        </w:numPr>
        <w:spacing w:after="75" w:line="360" w:lineRule="auto"/>
        <w:ind w:firstLine="420" w:firstLineChars="200"/>
        <w:jc w:val="left"/>
      </w:pPr>
      <w:r>
        <w:rPr>
          <w:rFonts w:hint="eastAsia"/>
        </w:rPr>
        <w:t>识记：</w:t>
      </w:r>
      <w:r>
        <w:rPr>
          <w:rFonts w:hint="eastAsia" w:ascii="宋体"/>
          <w:bCs/>
        </w:rPr>
        <w:t>社会保险型社会保障模式的特点</w:t>
      </w:r>
      <w:r>
        <w:rPr>
          <w:rFonts w:hint="eastAsia"/>
        </w:rPr>
        <w:t>。</w:t>
      </w:r>
    </w:p>
    <w:p>
      <w:pPr>
        <w:widowControl/>
        <w:spacing w:after="75" w:line="360" w:lineRule="auto"/>
        <w:ind w:firstLine="420" w:firstLineChars="200"/>
        <w:jc w:val="left"/>
      </w:pPr>
      <w:r>
        <w:rPr>
          <w:rFonts w:hint="eastAsia"/>
        </w:rPr>
        <w:t>理解：</w:t>
      </w:r>
      <w:r>
        <w:rPr>
          <w:rFonts w:hint="eastAsia" w:ascii="宋体"/>
          <w:bCs/>
        </w:rPr>
        <w:t>社会保险型社会保障模式的效果</w:t>
      </w:r>
      <w:r>
        <w:rPr>
          <w:rFonts w:hint="eastAsia"/>
        </w:rPr>
        <w:t>。</w:t>
      </w:r>
    </w:p>
    <w:p>
      <w:pPr>
        <w:widowControl/>
        <w:spacing w:after="75" w:line="360" w:lineRule="auto"/>
        <w:ind w:firstLine="420" w:firstLineChars="200"/>
        <w:jc w:val="left"/>
      </w:pPr>
      <w:r>
        <w:rPr>
          <w:rFonts w:hint="eastAsia"/>
        </w:rPr>
        <w:t>应用：</w:t>
      </w:r>
      <w:r>
        <w:rPr>
          <w:rFonts w:hint="eastAsia" w:ascii="宋体"/>
          <w:bCs/>
        </w:rPr>
        <w:t>典型国家社会保险型社会保障模式的实践。</w:t>
      </w:r>
    </w:p>
    <w:p>
      <w:pPr>
        <w:widowControl/>
        <w:spacing w:after="75" w:line="360" w:lineRule="auto"/>
        <w:jc w:val="left"/>
        <w:rPr>
          <w:rFonts w:ascii="宋体"/>
          <w:bCs/>
        </w:rPr>
      </w:pPr>
      <w:r>
        <w:rPr>
          <w:rFonts w:hint="eastAsia" w:ascii="宋体"/>
          <w:bCs/>
        </w:rPr>
        <w:t>（二） 福利国家型社会保障模式</w:t>
      </w:r>
    </w:p>
    <w:p>
      <w:pPr>
        <w:pStyle w:val="18"/>
        <w:widowControl/>
        <w:numPr>
          <w:ilvl w:val="255"/>
          <w:numId w:val="0"/>
        </w:numPr>
        <w:spacing w:after="75" w:line="360" w:lineRule="auto"/>
        <w:ind w:firstLine="420" w:firstLineChars="200"/>
        <w:jc w:val="left"/>
      </w:pPr>
      <w:r>
        <w:rPr>
          <w:rFonts w:hint="eastAsia"/>
        </w:rPr>
        <w:t>识记：</w:t>
      </w:r>
      <w:r>
        <w:rPr>
          <w:rFonts w:hint="eastAsia" w:ascii="宋体"/>
          <w:bCs/>
        </w:rPr>
        <w:t>福利国家型社会保障模式的特点</w:t>
      </w:r>
      <w:r>
        <w:rPr>
          <w:rFonts w:hint="eastAsia"/>
        </w:rPr>
        <w:t>。</w:t>
      </w:r>
    </w:p>
    <w:p>
      <w:pPr>
        <w:widowControl/>
        <w:spacing w:after="75" w:line="360" w:lineRule="auto"/>
        <w:ind w:firstLine="420" w:firstLineChars="200"/>
        <w:jc w:val="left"/>
      </w:pPr>
      <w:r>
        <w:rPr>
          <w:rFonts w:hint="eastAsia"/>
        </w:rPr>
        <w:t>理解：</w:t>
      </w:r>
      <w:r>
        <w:rPr>
          <w:rFonts w:hint="eastAsia" w:ascii="宋体"/>
          <w:bCs/>
        </w:rPr>
        <w:t>福利国家型社会保障模式的效果</w:t>
      </w:r>
      <w:r>
        <w:rPr>
          <w:rFonts w:hint="eastAsia"/>
        </w:rPr>
        <w:t>。</w:t>
      </w:r>
    </w:p>
    <w:p>
      <w:pPr>
        <w:widowControl/>
        <w:spacing w:after="75" w:line="360" w:lineRule="auto"/>
        <w:ind w:firstLine="420" w:firstLineChars="200"/>
        <w:jc w:val="left"/>
      </w:pPr>
      <w:r>
        <w:rPr>
          <w:rFonts w:hint="eastAsia"/>
        </w:rPr>
        <w:t>应用：福利</w:t>
      </w:r>
      <w:r>
        <w:rPr>
          <w:rFonts w:hint="eastAsia" w:ascii="宋体"/>
          <w:bCs/>
        </w:rPr>
        <w:t>国家型社会保障模式的典型实践。</w:t>
      </w:r>
    </w:p>
    <w:p>
      <w:pPr>
        <w:widowControl/>
        <w:spacing w:after="75" w:line="360" w:lineRule="auto"/>
        <w:jc w:val="left"/>
        <w:rPr>
          <w:rFonts w:ascii="宋体"/>
          <w:bCs/>
        </w:rPr>
      </w:pPr>
      <w:r>
        <w:rPr>
          <w:rFonts w:hint="eastAsia" w:ascii="宋体"/>
          <w:bCs/>
        </w:rPr>
        <w:t>（三） 强制储蓋型社会保障模式</w:t>
      </w:r>
    </w:p>
    <w:p>
      <w:pPr>
        <w:pStyle w:val="18"/>
        <w:widowControl/>
        <w:numPr>
          <w:ilvl w:val="255"/>
          <w:numId w:val="0"/>
        </w:numPr>
        <w:spacing w:after="75" w:line="360" w:lineRule="auto"/>
        <w:ind w:firstLine="420" w:firstLineChars="200"/>
        <w:jc w:val="left"/>
      </w:pPr>
      <w:r>
        <w:rPr>
          <w:rFonts w:hint="eastAsia"/>
        </w:rPr>
        <w:t>识记：</w:t>
      </w:r>
      <w:r>
        <w:rPr>
          <w:rFonts w:hint="eastAsia" w:ascii="宋体"/>
          <w:bCs/>
        </w:rPr>
        <w:t>强制储蓄型社会保障模式的特点</w:t>
      </w:r>
      <w:r>
        <w:rPr>
          <w:rFonts w:hint="eastAsia"/>
        </w:rPr>
        <w:t>。</w:t>
      </w:r>
    </w:p>
    <w:p>
      <w:pPr>
        <w:widowControl/>
        <w:spacing w:after="75" w:line="360" w:lineRule="auto"/>
        <w:ind w:firstLine="420" w:firstLineChars="200"/>
        <w:jc w:val="left"/>
      </w:pPr>
      <w:r>
        <w:rPr>
          <w:rFonts w:hint="eastAsia"/>
        </w:rPr>
        <w:t>理解：</w:t>
      </w:r>
      <w:r>
        <w:rPr>
          <w:rFonts w:hint="eastAsia" w:ascii="宋体"/>
          <w:bCs/>
        </w:rPr>
        <w:t>强制储蓄型社会保障模式的效果</w:t>
      </w:r>
      <w:r>
        <w:rPr>
          <w:rFonts w:hint="eastAsia"/>
        </w:rPr>
        <w:t>。</w:t>
      </w:r>
    </w:p>
    <w:p>
      <w:pPr>
        <w:widowControl/>
        <w:spacing w:after="75" w:line="360" w:lineRule="auto"/>
        <w:ind w:firstLine="420" w:firstLineChars="200"/>
        <w:jc w:val="left"/>
      </w:pPr>
      <w:r>
        <w:rPr>
          <w:rFonts w:hint="eastAsia"/>
        </w:rPr>
        <w:t>应用：</w:t>
      </w:r>
      <w:r>
        <w:rPr>
          <w:rFonts w:hint="eastAsia" w:ascii="宋体"/>
          <w:bCs/>
        </w:rPr>
        <w:t>强制储蓄型社会保障模式的典型国家实践。</w:t>
      </w:r>
    </w:p>
    <w:p>
      <w:pPr>
        <w:widowControl/>
        <w:spacing w:after="75" w:line="360" w:lineRule="auto"/>
        <w:jc w:val="left"/>
        <w:rPr>
          <w:rFonts w:ascii="宋体"/>
          <w:bCs/>
        </w:rPr>
      </w:pPr>
      <w:r>
        <w:rPr>
          <w:rFonts w:hint="eastAsia" w:ascii="宋体"/>
          <w:bCs/>
        </w:rPr>
        <w:t>（四） 国家保险型社会保障模式</w:t>
      </w:r>
    </w:p>
    <w:p>
      <w:pPr>
        <w:pStyle w:val="18"/>
        <w:widowControl/>
        <w:numPr>
          <w:ilvl w:val="255"/>
          <w:numId w:val="0"/>
        </w:numPr>
        <w:spacing w:after="75" w:line="360" w:lineRule="auto"/>
        <w:ind w:firstLine="420" w:firstLineChars="200"/>
        <w:jc w:val="left"/>
      </w:pPr>
      <w:r>
        <w:rPr>
          <w:rFonts w:hint="eastAsia"/>
        </w:rPr>
        <w:t>识记：</w:t>
      </w:r>
      <w:r>
        <w:rPr>
          <w:rFonts w:hint="eastAsia" w:ascii="宋体"/>
          <w:bCs/>
        </w:rPr>
        <w:t>国家保险型社会保障模式的特点</w:t>
      </w:r>
      <w:r>
        <w:rPr>
          <w:rFonts w:hint="eastAsia"/>
        </w:rPr>
        <w:t>。</w:t>
      </w:r>
    </w:p>
    <w:p>
      <w:pPr>
        <w:widowControl/>
        <w:spacing w:after="75" w:line="360" w:lineRule="auto"/>
        <w:ind w:firstLine="420" w:firstLineChars="200"/>
        <w:jc w:val="left"/>
      </w:pPr>
      <w:r>
        <w:rPr>
          <w:rFonts w:hint="eastAsia"/>
        </w:rPr>
        <w:t>理解：</w:t>
      </w:r>
      <w:r>
        <w:rPr>
          <w:rFonts w:hint="eastAsia" w:ascii="宋体"/>
          <w:bCs/>
        </w:rPr>
        <w:t>国家保险型社会保障模式的效果</w:t>
      </w:r>
      <w:r>
        <w:rPr>
          <w:rFonts w:hint="eastAsia"/>
        </w:rPr>
        <w:t>。</w:t>
      </w:r>
    </w:p>
    <w:p>
      <w:pPr>
        <w:widowControl/>
        <w:spacing w:after="75" w:line="360" w:lineRule="auto"/>
        <w:ind w:firstLine="420" w:firstLineChars="200"/>
        <w:jc w:val="left"/>
      </w:pPr>
      <w:r>
        <w:rPr>
          <w:rFonts w:hint="eastAsia"/>
        </w:rPr>
        <w:t>应用：</w:t>
      </w:r>
      <w:r>
        <w:rPr>
          <w:rFonts w:hint="eastAsia" w:ascii="宋体"/>
          <w:bCs/>
        </w:rPr>
        <w:t>国家保险型社会保障模式的典型国家实践。</w:t>
      </w:r>
    </w:p>
    <w:p>
      <w:pPr>
        <w:widowControl/>
        <w:spacing w:after="75" w:line="360" w:lineRule="auto"/>
        <w:jc w:val="left"/>
        <w:rPr>
          <w:rFonts w:ascii="宋体"/>
          <w:bCs/>
        </w:rPr>
      </w:pPr>
      <w:r>
        <w:rPr>
          <w:rFonts w:hint="eastAsia" w:ascii="宋体"/>
          <w:bCs/>
        </w:rPr>
        <w:t>（五） 四种社会保障模式比较分析</w:t>
      </w:r>
    </w:p>
    <w:p>
      <w:pPr>
        <w:pStyle w:val="18"/>
        <w:widowControl/>
        <w:numPr>
          <w:ilvl w:val="255"/>
          <w:numId w:val="0"/>
        </w:numPr>
        <w:spacing w:after="75" w:line="360" w:lineRule="auto"/>
        <w:ind w:firstLine="420" w:firstLineChars="200"/>
        <w:jc w:val="left"/>
      </w:pPr>
      <w:r>
        <w:rPr>
          <w:rFonts w:hint="eastAsia"/>
        </w:rPr>
        <w:t>识记：</w:t>
      </w:r>
      <w:r>
        <w:rPr>
          <w:rFonts w:hint="eastAsia" w:ascii="宋体"/>
          <w:bCs/>
        </w:rPr>
        <w:t>四种社会保障模式的共同点</w:t>
      </w:r>
      <w:r>
        <w:rPr>
          <w:rFonts w:hint="eastAsia"/>
        </w:rPr>
        <w:t>。</w:t>
      </w:r>
    </w:p>
    <w:p>
      <w:pPr>
        <w:pStyle w:val="18"/>
        <w:widowControl/>
        <w:numPr>
          <w:ilvl w:val="255"/>
          <w:numId w:val="0"/>
        </w:numPr>
        <w:spacing w:after="75" w:line="360" w:lineRule="auto"/>
        <w:ind w:firstLine="420" w:firstLineChars="200"/>
        <w:jc w:val="left"/>
        <w:rPr>
          <w:rFonts w:ascii="宋体"/>
          <w:bCs/>
        </w:rPr>
      </w:pPr>
      <w:r>
        <w:rPr>
          <w:rFonts w:hint="eastAsia"/>
        </w:rPr>
        <w:t>理解：</w:t>
      </w:r>
      <w:r>
        <w:rPr>
          <w:rFonts w:hint="eastAsia" w:ascii="宋体"/>
          <w:bCs/>
        </w:rPr>
        <w:t>四种社会保障模式的不同点。</w:t>
      </w:r>
    </w:p>
    <w:p>
      <w:pPr>
        <w:widowControl/>
        <w:spacing w:line="360" w:lineRule="auto"/>
        <w:ind w:firstLine="420" w:firstLineChars="200"/>
        <w:jc w:val="left"/>
      </w:pPr>
      <w:r>
        <w:rPr>
          <w:rFonts w:hint="eastAsia"/>
        </w:rPr>
        <w:t>应用：</w:t>
      </w:r>
      <w:r>
        <w:rPr>
          <w:rFonts w:hint="eastAsia" w:ascii="宋体"/>
          <w:bCs/>
        </w:rPr>
        <w:t>中国社会保障模式的选择。</w:t>
      </w:r>
    </w:p>
    <w:p>
      <w:pPr>
        <w:spacing w:line="360" w:lineRule="auto"/>
        <w:rPr>
          <w:rFonts w:ascii="宋体"/>
          <w:bCs/>
        </w:rPr>
      </w:pPr>
    </w:p>
    <w:p>
      <w:pPr>
        <w:spacing w:line="360" w:lineRule="auto"/>
        <w:jc w:val="center"/>
        <w:rPr>
          <w:rFonts w:ascii="宋体"/>
          <w:b/>
          <w:bCs/>
        </w:rPr>
      </w:pPr>
      <w:r>
        <w:rPr>
          <w:rFonts w:hint="eastAsia" w:ascii="宋体"/>
          <w:b/>
          <w:bCs/>
        </w:rPr>
        <w:t>第四章 社会保障法治</w:t>
      </w:r>
      <w:r>
        <w:rPr>
          <w:rFonts w:ascii="宋体"/>
          <w:b/>
          <w:bCs/>
        </w:rPr>
        <w:t>与管理</w:t>
      </w:r>
    </w:p>
    <w:p>
      <w:pPr>
        <w:widowControl/>
        <w:spacing w:after="75" w:line="360" w:lineRule="auto"/>
        <w:jc w:val="left"/>
        <w:rPr>
          <w:rFonts w:ascii="宋体"/>
          <w:b/>
          <w:bCs/>
        </w:rPr>
      </w:pPr>
      <w:r>
        <w:rPr>
          <w:rFonts w:hint="eastAsia" w:ascii="宋体"/>
          <w:b/>
          <w:bCs/>
        </w:rPr>
        <w:t>一、基本内容和教学目标</w:t>
      </w:r>
    </w:p>
    <w:p>
      <w:pPr>
        <w:widowControl/>
        <w:spacing w:after="75" w:line="360" w:lineRule="auto"/>
        <w:ind w:firstLine="420" w:firstLineChars="200"/>
        <w:jc w:val="left"/>
        <w:rPr>
          <w:rFonts w:hint="default" w:ascii="宋体" w:eastAsia="宋体"/>
          <w:bCs/>
          <w:lang w:val="en-US" w:eastAsia="zh-CN"/>
        </w:rPr>
      </w:pPr>
      <w:r>
        <w:rPr>
          <w:rFonts w:hint="eastAsia" w:ascii="宋体"/>
          <w:bCs/>
        </w:rPr>
        <w:t>社会保障法治是社会保障法制与综合治理的总和，以依法办事为核心，做到有法可依、违法必究，依据国家法律调整国家、用人单位、职工和居民之间的社会保障关系，制定社会保障政策和执行方案，并基于社会保障卡的信息平台建立一体化社会保障管理服务体系。 </w:t>
      </w:r>
      <w:r>
        <w:rPr>
          <w:rFonts w:hint="eastAsia" w:ascii="宋体"/>
          <w:bCs/>
          <w:lang w:val="en-US" w:eastAsia="zh-CN"/>
        </w:rPr>
        <w:t>学生掌握</w:t>
      </w:r>
      <w:r>
        <w:rPr>
          <w:rFonts w:hint="eastAsia" w:ascii="宋体"/>
          <w:bCs/>
        </w:rPr>
        <w:t>社会保障法治建设</w:t>
      </w:r>
      <w:r>
        <w:rPr>
          <w:rFonts w:hint="eastAsia" w:ascii="宋体"/>
          <w:bCs/>
          <w:lang w:eastAsia="zh-CN"/>
        </w:rPr>
        <w:t>、</w:t>
      </w:r>
      <w:r>
        <w:rPr>
          <w:rFonts w:hint="eastAsia" w:ascii="宋体"/>
          <w:bCs/>
        </w:rPr>
        <w:t>社会保障法治与管理服务体系</w:t>
      </w:r>
      <w:r>
        <w:rPr>
          <w:rFonts w:hint="eastAsia" w:ascii="宋体"/>
          <w:bCs/>
          <w:lang w:eastAsia="zh-CN"/>
        </w:rPr>
        <w:t>、</w:t>
      </w:r>
      <w:r>
        <w:rPr>
          <w:rFonts w:hint="eastAsia" w:ascii="宋体"/>
          <w:bCs/>
        </w:rPr>
        <w:t>社会保障管理体制机制和组织</w:t>
      </w:r>
      <w:r>
        <w:rPr>
          <w:rFonts w:hint="eastAsia" w:ascii="宋体"/>
          <w:bCs/>
          <w:lang w:eastAsia="zh-CN"/>
        </w:rPr>
        <w:t>、</w:t>
      </w:r>
      <w:r>
        <w:rPr>
          <w:rFonts w:hint="eastAsia" w:ascii="宋体"/>
          <w:bCs/>
        </w:rPr>
        <w:t>社会保障信息系统</w:t>
      </w:r>
      <w:r>
        <w:rPr>
          <w:rFonts w:hint="eastAsia" w:ascii="宋体"/>
          <w:bCs/>
          <w:lang w:val="en-US" w:eastAsia="zh-CN"/>
        </w:rPr>
        <w:t>等教学内容。</w:t>
      </w:r>
    </w:p>
    <w:p>
      <w:pPr>
        <w:spacing w:line="360" w:lineRule="auto"/>
        <w:rPr>
          <w:b/>
          <w:bCs/>
        </w:rPr>
      </w:pPr>
      <w:r>
        <w:rPr>
          <w:rFonts w:hint="eastAsia"/>
          <w:b/>
          <w:bCs/>
        </w:rPr>
        <w:t>二、考核知识点与考核目标</w:t>
      </w:r>
    </w:p>
    <w:p>
      <w:pPr>
        <w:widowControl/>
        <w:spacing w:after="75" w:line="360" w:lineRule="auto"/>
        <w:jc w:val="left"/>
        <w:rPr>
          <w:rFonts w:ascii="宋体"/>
          <w:bCs/>
        </w:rPr>
      </w:pPr>
      <w:r>
        <w:rPr>
          <w:rFonts w:hint="eastAsia" w:ascii="宋体"/>
          <w:bCs/>
        </w:rPr>
        <w:t>（一） 社会保障法治建设</w:t>
      </w:r>
    </w:p>
    <w:p>
      <w:pPr>
        <w:pStyle w:val="18"/>
        <w:widowControl/>
        <w:numPr>
          <w:ilvl w:val="255"/>
          <w:numId w:val="0"/>
        </w:numPr>
        <w:spacing w:after="75" w:line="360" w:lineRule="auto"/>
        <w:ind w:firstLine="420" w:firstLineChars="200"/>
        <w:jc w:val="left"/>
      </w:pPr>
      <w:r>
        <w:rPr>
          <w:rFonts w:hint="eastAsia"/>
        </w:rPr>
        <w:t>识记：</w:t>
      </w:r>
      <w:r>
        <w:rPr>
          <w:rFonts w:hint="eastAsia" w:ascii="宋体"/>
          <w:bCs/>
        </w:rPr>
        <w:t>社会保障立法</w:t>
      </w:r>
      <w:r>
        <w:rPr>
          <w:rFonts w:hint="eastAsia"/>
        </w:rPr>
        <w:t>。</w:t>
      </w:r>
    </w:p>
    <w:p>
      <w:pPr>
        <w:pStyle w:val="18"/>
        <w:widowControl/>
        <w:numPr>
          <w:ilvl w:val="255"/>
          <w:numId w:val="0"/>
        </w:numPr>
        <w:spacing w:after="75" w:line="360" w:lineRule="auto"/>
        <w:ind w:firstLine="420" w:firstLineChars="200"/>
        <w:jc w:val="left"/>
        <w:rPr>
          <w:rFonts w:ascii="宋体"/>
          <w:bCs/>
        </w:rPr>
      </w:pPr>
      <w:r>
        <w:rPr>
          <w:rFonts w:hint="eastAsia"/>
        </w:rPr>
        <w:t>理解：</w:t>
      </w:r>
      <w:r>
        <w:rPr>
          <w:rFonts w:hint="eastAsia" w:ascii="宋体"/>
          <w:bCs/>
        </w:rPr>
        <w:t>社会保障执法。</w:t>
      </w:r>
    </w:p>
    <w:p>
      <w:pPr>
        <w:widowControl/>
        <w:spacing w:after="75" w:line="360" w:lineRule="auto"/>
        <w:ind w:firstLine="420" w:firstLineChars="200"/>
        <w:jc w:val="left"/>
      </w:pPr>
      <w:r>
        <w:rPr>
          <w:rFonts w:hint="eastAsia"/>
        </w:rPr>
        <w:t>应用：</w:t>
      </w:r>
      <w:r>
        <w:rPr>
          <w:rFonts w:hint="eastAsia" w:ascii="宋体"/>
          <w:bCs/>
        </w:rPr>
        <w:t>社会保障司法和守法。</w:t>
      </w:r>
    </w:p>
    <w:p>
      <w:pPr>
        <w:widowControl/>
        <w:spacing w:after="75" w:line="360" w:lineRule="auto"/>
        <w:jc w:val="left"/>
        <w:rPr>
          <w:rFonts w:ascii="宋体"/>
          <w:bCs/>
        </w:rPr>
      </w:pPr>
      <w:r>
        <w:rPr>
          <w:rFonts w:hint="eastAsia" w:ascii="宋体"/>
          <w:bCs/>
        </w:rPr>
        <w:t>（二） 社会保障法治与管理服务体系</w:t>
      </w:r>
    </w:p>
    <w:p>
      <w:pPr>
        <w:pStyle w:val="18"/>
        <w:widowControl/>
        <w:numPr>
          <w:ilvl w:val="255"/>
          <w:numId w:val="0"/>
        </w:numPr>
        <w:spacing w:after="75" w:line="360" w:lineRule="auto"/>
        <w:ind w:firstLine="420" w:firstLineChars="200"/>
        <w:jc w:val="left"/>
      </w:pPr>
      <w:r>
        <w:rPr>
          <w:rFonts w:hint="eastAsia"/>
        </w:rPr>
        <w:t>识记：</w:t>
      </w:r>
      <w:r>
        <w:rPr>
          <w:rFonts w:hint="eastAsia" w:ascii="宋体"/>
          <w:bCs/>
        </w:rPr>
        <w:t>社会保障管理的定义和特征</w:t>
      </w:r>
      <w:r>
        <w:rPr>
          <w:rFonts w:hint="eastAsia"/>
        </w:rPr>
        <w:t>。</w:t>
      </w:r>
    </w:p>
    <w:p>
      <w:pPr>
        <w:pStyle w:val="18"/>
        <w:widowControl/>
        <w:numPr>
          <w:ilvl w:val="255"/>
          <w:numId w:val="0"/>
        </w:numPr>
        <w:spacing w:after="75" w:line="360" w:lineRule="auto"/>
        <w:ind w:firstLine="420" w:firstLineChars="200"/>
        <w:jc w:val="left"/>
        <w:rPr>
          <w:rFonts w:ascii="宋体"/>
          <w:bCs/>
        </w:rPr>
      </w:pPr>
      <w:r>
        <w:rPr>
          <w:rFonts w:hint="eastAsia"/>
        </w:rPr>
        <w:t>理解：</w:t>
      </w:r>
      <w:r>
        <w:rPr>
          <w:rFonts w:hint="eastAsia" w:ascii="宋体"/>
          <w:bCs/>
        </w:rPr>
        <w:t>社会保障管理内容和操作流程。</w:t>
      </w:r>
    </w:p>
    <w:p>
      <w:pPr>
        <w:widowControl/>
        <w:spacing w:after="75" w:line="360" w:lineRule="auto"/>
        <w:ind w:firstLine="420" w:firstLineChars="200"/>
        <w:jc w:val="left"/>
        <w:rPr>
          <w:rFonts w:ascii="宋体"/>
          <w:bCs/>
        </w:rPr>
      </w:pPr>
      <w:r>
        <w:rPr>
          <w:rFonts w:hint="eastAsia"/>
        </w:rPr>
        <w:t>应用：</w:t>
      </w:r>
      <w:r>
        <w:rPr>
          <w:rFonts w:hint="eastAsia" w:ascii="宋体"/>
          <w:bCs/>
        </w:rPr>
        <w:t>社会保障基金管理。</w:t>
      </w:r>
    </w:p>
    <w:p>
      <w:pPr>
        <w:widowControl/>
        <w:spacing w:after="75" w:line="360" w:lineRule="auto"/>
        <w:jc w:val="left"/>
        <w:rPr>
          <w:rFonts w:ascii="宋体"/>
          <w:bCs/>
        </w:rPr>
      </w:pPr>
      <w:r>
        <w:rPr>
          <w:rFonts w:hint="eastAsia" w:ascii="宋体"/>
          <w:bCs/>
        </w:rPr>
        <w:t>（三） 社会保障管理体制、机制和组织</w:t>
      </w:r>
    </w:p>
    <w:p>
      <w:pPr>
        <w:pStyle w:val="18"/>
        <w:widowControl/>
        <w:numPr>
          <w:ilvl w:val="255"/>
          <w:numId w:val="0"/>
        </w:numPr>
        <w:spacing w:after="75" w:line="360" w:lineRule="auto"/>
        <w:ind w:firstLine="420" w:firstLineChars="200"/>
        <w:jc w:val="left"/>
      </w:pPr>
      <w:r>
        <w:rPr>
          <w:rFonts w:hint="eastAsia"/>
        </w:rPr>
        <w:t>识记：</w:t>
      </w:r>
      <w:r>
        <w:rPr>
          <w:rFonts w:hint="eastAsia" w:ascii="宋体"/>
          <w:bCs/>
        </w:rPr>
        <w:t>社会保障管理体制</w:t>
      </w:r>
      <w:r>
        <w:rPr>
          <w:rFonts w:hint="eastAsia"/>
        </w:rPr>
        <w:t>。</w:t>
      </w:r>
    </w:p>
    <w:p>
      <w:pPr>
        <w:pStyle w:val="18"/>
        <w:widowControl/>
        <w:numPr>
          <w:ilvl w:val="255"/>
          <w:numId w:val="0"/>
        </w:numPr>
        <w:spacing w:after="75" w:line="360" w:lineRule="auto"/>
        <w:ind w:firstLine="420" w:firstLineChars="200"/>
        <w:jc w:val="left"/>
        <w:rPr>
          <w:rFonts w:ascii="宋体"/>
          <w:bCs/>
        </w:rPr>
      </w:pPr>
      <w:r>
        <w:rPr>
          <w:rFonts w:hint="eastAsia"/>
        </w:rPr>
        <w:t>理解：</w:t>
      </w:r>
      <w:r>
        <w:rPr>
          <w:rFonts w:hint="eastAsia" w:ascii="宋体"/>
          <w:bCs/>
        </w:rPr>
        <w:t>社会保障运行机制。</w:t>
      </w:r>
    </w:p>
    <w:p>
      <w:pPr>
        <w:spacing w:line="360" w:lineRule="auto"/>
        <w:ind w:firstLine="420" w:firstLineChars="200"/>
      </w:pPr>
      <w:r>
        <w:rPr>
          <w:rFonts w:hint="eastAsia"/>
        </w:rPr>
        <w:t>应用：</w:t>
      </w:r>
      <w:r>
        <w:rPr>
          <w:rFonts w:hint="eastAsia" w:ascii="宋体"/>
          <w:bCs/>
        </w:rPr>
        <w:t>社会保障管理服务机构。</w:t>
      </w:r>
    </w:p>
    <w:p>
      <w:pPr>
        <w:widowControl/>
        <w:spacing w:after="75" w:line="360" w:lineRule="auto"/>
        <w:jc w:val="left"/>
        <w:rPr>
          <w:rFonts w:ascii="宋体"/>
          <w:bCs/>
        </w:rPr>
      </w:pPr>
      <w:r>
        <w:rPr>
          <w:rFonts w:hint="eastAsia" w:ascii="宋体"/>
          <w:bCs/>
        </w:rPr>
        <w:t>（四） 社会保障信息系统</w:t>
      </w:r>
    </w:p>
    <w:p>
      <w:pPr>
        <w:pStyle w:val="18"/>
        <w:widowControl/>
        <w:numPr>
          <w:ilvl w:val="255"/>
          <w:numId w:val="0"/>
        </w:numPr>
        <w:spacing w:after="75" w:line="360" w:lineRule="auto"/>
        <w:ind w:firstLine="420" w:firstLineChars="200"/>
        <w:jc w:val="left"/>
      </w:pPr>
      <w:r>
        <w:rPr>
          <w:rFonts w:hint="eastAsia"/>
        </w:rPr>
        <w:t>识记：</w:t>
      </w:r>
      <w:r>
        <w:rPr>
          <w:rFonts w:hint="eastAsia" w:ascii="宋体"/>
          <w:bCs/>
        </w:rPr>
        <w:t>社会保障信息的定义</w:t>
      </w:r>
      <w:r>
        <w:rPr>
          <w:rFonts w:hint="eastAsia"/>
        </w:rPr>
        <w:t>。</w:t>
      </w:r>
    </w:p>
    <w:p>
      <w:pPr>
        <w:pStyle w:val="18"/>
        <w:widowControl/>
        <w:numPr>
          <w:ilvl w:val="255"/>
          <w:numId w:val="0"/>
        </w:numPr>
        <w:spacing w:after="75" w:line="360" w:lineRule="auto"/>
        <w:ind w:firstLine="420" w:firstLineChars="200"/>
        <w:jc w:val="left"/>
        <w:rPr>
          <w:rFonts w:ascii="宋体"/>
          <w:bCs/>
        </w:rPr>
      </w:pPr>
      <w:r>
        <w:rPr>
          <w:rFonts w:hint="eastAsia"/>
        </w:rPr>
        <w:t>理解：</w:t>
      </w:r>
      <w:r>
        <w:rPr>
          <w:rFonts w:hint="eastAsia" w:ascii="宋体"/>
          <w:bCs/>
        </w:rPr>
        <w:t>社会保障信息系统的工作流程。</w:t>
      </w:r>
    </w:p>
    <w:p>
      <w:pPr>
        <w:spacing w:line="360" w:lineRule="auto"/>
        <w:ind w:firstLine="420" w:firstLineChars="200"/>
      </w:pPr>
      <w:r>
        <w:rPr>
          <w:rFonts w:hint="eastAsia"/>
        </w:rPr>
        <w:t>应用：</w:t>
      </w:r>
      <w:r>
        <w:rPr>
          <w:rFonts w:hint="eastAsia" w:ascii="宋体"/>
          <w:bCs/>
        </w:rPr>
        <w:t>社会保障信息系统。</w:t>
      </w:r>
    </w:p>
    <w:p>
      <w:pPr>
        <w:spacing w:line="360" w:lineRule="auto"/>
        <w:rPr>
          <w:rFonts w:ascii="宋体"/>
          <w:bCs/>
        </w:rPr>
      </w:pPr>
    </w:p>
    <w:p>
      <w:pPr>
        <w:numPr>
          <w:ilvl w:val="0"/>
          <w:numId w:val="4"/>
        </w:numPr>
        <w:spacing w:line="360" w:lineRule="auto"/>
        <w:jc w:val="center"/>
        <w:rPr>
          <w:rFonts w:hint="eastAsia" w:ascii="宋体"/>
          <w:b/>
          <w:bCs/>
          <w:lang w:val="en-US" w:eastAsia="zh-CN"/>
        </w:rPr>
      </w:pPr>
      <w:r>
        <w:rPr>
          <w:rFonts w:hint="eastAsia" w:ascii="宋体"/>
          <w:b/>
          <w:bCs/>
          <w:lang w:val="en-US" w:eastAsia="zh-CN"/>
        </w:rPr>
        <w:t>社会</w:t>
      </w:r>
      <w:r>
        <w:rPr>
          <w:rFonts w:ascii="宋体"/>
          <w:b/>
          <w:bCs/>
        </w:rPr>
        <w:t>保障</w:t>
      </w:r>
      <w:r>
        <w:rPr>
          <w:rFonts w:hint="eastAsia" w:ascii="宋体"/>
          <w:b/>
          <w:bCs/>
          <w:lang w:val="en-US" w:eastAsia="zh-CN"/>
        </w:rPr>
        <w:t>水平</w:t>
      </w:r>
    </w:p>
    <w:p>
      <w:pPr>
        <w:widowControl/>
        <w:spacing w:after="75" w:line="360" w:lineRule="auto"/>
        <w:jc w:val="left"/>
        <w:rPr>
          <w:rFonts w:ascii="宋体"/>
          <w:b/>
          <w:bCs/>
        </w:rPr>
      </w:pPr>
      <w:r>
        <w:rPr>
          <w:rFonts w:hint="eastAsia" w:ascii="宋体"/>
          <w:b/>
          <w:bCs/>
        </w:rPr>
        <w:t>一、基本内容和教学目的</w:t>
      </w:r>
    </w:p>
    <w:p>
      <w:pPr>
        <w:widowControl/>
        <w:spacing w:after="75" w:line="360" w:lineRule="auto"/>
        <w:ind w:firstLine="480"/>
        <w:jc w:val="left"/>
        <w:rPr>
          <w:rFonts w:ascii="宋体"/>
          <w:b w:val="0"/>
          <w:bCs/>
        </w:rPr>
      </w:pPr>
      <w:r>
        <w:rPr>
          <w:rFonts w:hint="eastAsia" w:ascii="宋体"/>
          <w:bCs/>
        </w:rPr>
        <w:t>本章主要内容是描述</w:t>
      </w:r>
      <w:r>
        <w:rPr>
          <w:rFonts w:hint="eastAsia" w:ascii="宋体"/>
          <w:b w:val="0"/>
          <w:bCs/>
          <w:lang w:val="en-US" w:eastAsia="zh-CN"/>
        </w:rPr>
        <w:t>社会</w:t>
      </w:r>
      <w:r>
        <w:rPr>
          <w:rFonts w:ascii="宋体"/>
          <w:b w:val="0"/>
          <w:bCs/>
        </w:rPr>
        <w:t>保障</w:t>
      </w:r>
      <w:r>
        <w:rPr>
          <w:rFonts w:hint="eastAsia" w:ascii="宋体"/>
          <w:b w:val="0"/>
          <w:bCs/>
          <w:lang w:val="en-US" w:eastAsia="zh-CN"/>
        </w:rPr>
        <w:t>水平</w:t>
      </w:r>
      <w:r>
        <w:rPr>
          <w:rFonts w:hint="eastAsia" w:ascii="宋体"/>
          <w:bCs/>
        </w:rPr>
        <w:t>的</w:t>
      </w:r>
      <w:r>
        <w:rPr>
          <w:rFonts w:ascii="宋体"/>
          <w:bCs/>
        </w:rPr>
        <w:t>相关内容</w:t>
      </w:r>
      <w:r>
        <w:rPr>
          <w:rFonts w:hint="eastAsia" w:ascii="宋体"/>
          <w:bCs/>
          <w:lang w:eastAsia="zh-CN"/>
        </w:rPr>
        <w:t>、</w:t>
      </w:r>
      <w:r>
        <w:rPr>
          <w:rFonts w:hint="eastAsia" w:ascii="宋体"/>
          <w:bCs/>
          <w:lang w:val="en-US" w:eastAsia="zh-CN"/>
        </w:rPr>
        <w:t>理论</w:t>
      </w:r>
      <w:r>
        <w:rPr>
          <w:rFonts w:hint="eastAsia" w:ascii="宋体"/>
          <w:bCs/>
        </w:rPr>
        <w:t>与</w:t>
      </w:r>
      <w:r>
        <w:rPr>
          <w:rFonts w:hint="eastAsia" w:ascii="宋体"/>
          <w:bCs/>
          <w:lang w:val="en-US" w:eastAsia="zh-CN"/>
        </w:rPr>
        <w:t>实践</w:t>
      </w:r>
      <w:r>
        <w:rPr>
          <w:rFonts w:hint="eastAsia" w:ascii="宋体"/>
          <w:bCs/>
        </w:rPr>
        <w:t>，目的是让学生了</w:t>
      </w:r>
      <w:r>
        <w:rPr>
          <w:rFonts w:hint="eastAsia" w:ascii="宋体"/>
          <w:b w:val="0"/>
          <w:bCs/>
        </w:rPr>
        <w:t>解</w:t>
      </w:r>
      <w:r>
        <w:rPr>
          <w:rFonts w:hint="eastAsia" w:ascii="宋体"/>
          <w:b w:val="0"/>
          <w:bCs/>
          <w:lang w:val="en-US" w:eastAsia="zh-CN"/>
        </w:rPr>
        <w:t>社会</w:t>
      </w:r>
      <w:r>
        <w:rPr>
          <w:rFonts w:ascii="宋体"/>
          <w:b w:val="0"/>
          <w:bCs/>
        </w:rPr>
        <w:t>保障</w:t>
      </w:r>
      <w:r>
        <w:rPr>
          <w:rFonts w:hint="eastAsia" w:ascii="宋体"/>
          <w:b w:val="0"/>
          <w:bCs/>
          <w:lang w:val="en-US" w:eastAsia="zh-CN"/>
        </w:rPr>
        <w:t>水平概述、社会</w:t>
      </w:r>
      <w:r>
        <w:rPr>
          <w:rFonts w:ascii="宋体"/>
          <w:b w:val="0"/>
          <w:bCs/>
        </w:rPr>
        <w:t>保障</w:t>
      </w:r>
      <w:r>
        <w:rPr>
          <w:rFonts w:hint="eastAsia" w:ascii="宋体"/>
          <w:b w:val="0"/>
          <w:bCs/>
          <w:lang w:val="en-US" w:eastAsia="zh-CN"/>
        </w:rPr>
        <w:t>适度水平理论</w:t>
      </w:r>
      <w:r>
        <w:rPr>
          <w:rFonts w:hint="eastAsia" w:ascii="宋体"/>
          <w:b w:val="0"/>
          <w:bCs/>
        </w:rPr>
        <w:t>、</w:t>
      </w:r>
      <w:r>
        <w:rPr>
          <w:rFonts w:hint="eastAsia" w:ascii="宋体"/>
          <w:b w:val="0"/>
          <w:bCs/>
          <w:lang w:val="en-US" w:eastAsia="zh-CN"/>
        </w:rPr>
        <w:t>社会</w:t>
      </w:r>
      <w:r>
        <w:rPr>
          <w:rFonts w:ascii="宋体"/>
          <w:b w:val="0"/>
          <w:bCs/>
        </w:rPr>
        <w:t>保障</w:t>
      </w:r>
      <w:r>
        <w:rPr>
          <w:rFonts w:hint="eastAsia" w:ascii="宋体"/>
          <w:b w:val="0"/>
          <w:bCs/>
          <w:lang w:val="en-US" w:eastAsia="zh-CN"/>
        </w:rPr>
        <w:t>适度水平实践等</w:t>
      </w:r>
      <w:r>
        <w:rPr>
          <w:rFonts w:hint="eastAsia" w:ascii="宋体"/>
          <w:b w:val="0"/>
          <w:bCs/>
        </w:rPr>
        <w:t>。</w:t>
      </w:r>
    </w:p>
    <w:p>
      <w:pPr>
        <w:spacing w:line="360" w:lineRule="auto"/>
        <w:rPr>
          <w:b/>
          <w:bCs/>
        </w:rPr>
      </w:pPr>
      <w:r>
        <w:rPr>
          <w:rFonts w:hint="eastAsia"/>
          <w:b/>
          <w:bCs/>
        </w:rPr>
        <w:t>二、考核知识点与考核目标</w:t>
      </w:r>
    </w:p>
    <w:p>
      <w:pPr>
        <w:spacing w:line="360" w:lineRule="auto"/>
        <w:rPr>
          <w:rFonts w:ascii="宋体"/>
          <w:bCs/>
        </w:rPr>
      </w:pPr>
      <w:r>
        <w:rPr>
          <w:rFonts w:hint="eastAsia" w:ascii="宋体"/>
          <w:bCs/>
        </w:rPr>
        <w:t>（一）</w:t>
      </w:r>
      <w:r>
        <w:rPr>
          <w:rFonts w:hint="eastAsia" w:ascii="宋体"/>
          <w:b w:val="0"/>
          <w:bCs/>
          <w:lang w:val="en-US" w:eastAsia="zh-CN"/>
        </w:rPr>
        <w:t>社会</w:t>
      </w:r>
      <w:r>
        <w:rPr>
          <w:rFonts w:ascii="宋体"/>
          <w:b w:val="0"/>
          <w:bCs/>
        </w:rPr>
        <w:t>保障</w:t>
      </w:r>
      <w:r>
        <w:rPr>
          <w:rFonts w:hint="eastAsia" w:ascii="宋体"/>
          <w:b w:val="0"/>
          <w:bCs/>
          <w:lang w:val="en-US" w:eastAsia="zh-CN"/>
        </w:rPr>
        <w:t>水平概述</w:t>
      </w:r>
    </w:p>
    <w:p>
      <w:pPr>
        <w:pStyle w:val="18"/>
        <w:widowControl/>
        <w:numPr>
          <w:ilvl w:val="255"/>
          <w:numId w:val="0"/>
        </w:numPr>
        <w:spacing w:after="75" w:line="360" w:lineRule="auto"/>
        <w:ind w:firstLine="420" w:firstLineChars="200"/>
        <w:jc w:val="left"/>
      </w:pPr>
      <w:r>
        <w:rPr>
          <w:rFonts w:hint="eastAsia"/>
        </w:rPr>
        <w:t>识记：</w:t>
      </w:r>
      <w:r>
        <w:rPr>
          <w:rFonts w:hint="eastAsia" w:ascii="宋体"/>
          <w:b w:val="0"/>
          <w:bCs/>
          <w:lang w:val="en-US" w:eastAsia="zh-CN"/>
        </w:rPr>
        <w:t>社会</w:t>
      </w:r>
      <w:r>
        <w:rPr>
          <w:rFonts w:ascii="宋体"/>
          <w:b w:val="0"/>
          <w:bCs/>
        </w:rPr>
        <w:t>保障</w:t>
      </w:r>
      <w:r>
        <w:rPr>
          <w:rFonts w:hint="eastAsia" w:ascii="宋体"/>
          <w:b w:val="0"/>
          <w:bCs/>
          <w:lang w:val="en-US" w:eastAsia="zh-CN"/>
        </w:rPr>
        <w:t>水平界定</w:t>
      </w:r>
      <w:r>
        <w:rPr>
          <w:rFonts w:hint="eastAsia"/>
        </w:rPr>
        <w:t>。</w:t>
      </w:r>
    </w:p>
    <w:p>
      <w:pPr>
        <w:pStyle w:val="18"/>
        <w:widowControl/>
        <w:numPr>
          <w:ilvl w:val="255"/>
          <w:numId w:val="0"/>
        </w:numPr>
        <w:spacing w:after="75" w:line="360" w:lineRule="auto"/>
        <w:ind w:firstLine="420" w:firstLineChars="200"/>
        <w:jc w:val="left"/>
        <w:rPr>
          <w:rFonts w:ascii="宋体"/>
          <w:bCs/>
        </w:rPr>
      </w:pPr>
      <w:r>
        <w:rPr>
          <w:rFonts w:hint="eastAsia"/>
        </w:rPr>
        <w:t>理解：</w:t>
      </w:r>
      <w:r>
        <w:rPr>
          <w:rFonts w:hint="eastAsia" w:ascii="宋体"/>
          <w:b w:val="0"/>
          <w:bCs/>
          <w:lang w:val="en-US" w:eastAsia="zh-CN"/>
        </w:rPr>
        <w:t>社会</w:t>
      </w:r>
      <w:r>
        <w:rPr>
          <w:rFonts w:ascii="宋体"/>
          <w:b w:val="0"/>
          <w:bCs/>
        </w:rPr>
        <w:t>保障</w:t>
      </w:r>
      <w:r>
        <w:rPr>
          <w:rFonts w:hint="eastAsia" w:ascii="宋体"/>
          <w:b w:val="0"/>
          <w:bCs/>
          <w:lang w:val="en-US" w:eastAsia="zh-CN"/>
        </w:rPr>
        <w:t>总支出水平和社会</w:t>
      </w:r>
      <w:r>
        <w:rPr>
          <w:rFonts w:ascii="宋体"/>
          <w:b w:val="0"/>
          <w:bCs/>
        </w:rPr>
        <w:t>保障</w:t>
      </w:r>
      <w:r>
        <w:rPr>
          <w:rFonts w:hint="eastAsia" w:ascii="宋体"/>
          <w:b w:val="0"/>
          <w:bCs/>
          <w:lang w:val="en-US" w:eastAsia="zh-CN"/>
        </w:rPr>
        <w:t>分项支出水平</w:t>
      </w:r>
      <w:r>
        <w:rPr>
          <w:rFonts w:hint="eastAsia" w:ascii="宋体"/>
          <w:bCs/>
        </w:rPr>
        <w:t>。</w:t>
      </w:r>
    </w:p>
    <w:p>
      <w:pPr>
        <w:spacing w:line="360" w:lineRule="auto"/>
        <w:ind w:firstLine="420" w:firstLineChars="200"/>
      </w:pPr>
      <w:r>
        <w:rPr>
          <w:rFonts w:hint="eastAsia"/>
        </w:rPr>
        <w:t>应用：</w:t>
      </w:r>
      <w:r>
        <w:rPr>
          <w:rFonts w:hint="eastAsia"/>
          <w:lang w:val="en-US" w:eastAsia="zh-CN"/>
        </w:rPr>
        <w:t>中国</w:t>
      </w:r>
      <w:r>
        <w:rPr>
          <w:rFonts w:hint="eastAsia" w:ascii="宋体"/>
          <w:b w:val="0"/>
          <w:bCs/>
          <w:lang w:val="en-US" w:eastAsia="zh-CN"/>
        </w:rPr>
        <w:t>社会</w:t>
      </w:r>
      <w:r>
        <w:rPr>
          <w:rFonts w:ascii="宋体"/>
          <w:b w:val="0"/>
          <w:bCs/>
        </w:rPr>
        <w:t>保障</w:t>
      </w:r>
      <w:r>
        <w:rPr>
          <w:rFonts w:hint="eastAsia" w:ascii="宋体"/>
          <w:b w:val="0"/>
          <w:bCs/>
          <w:lang w:val="en-US" w:eastAsia="zh-CN"/>
        </w:rPr>
        <w:t>支出水平</w:t>
      </w:r>
      <w:r>
        <w:rPr>
          <w:rFonts w:hint="eastAsia" w:ascii="宋体"/>
          <w:bCs/>
        </w:rPr>
        <w:t>。</w:t>
      </w:r>
    </w:p>
    <w:p>
      <w:pPr>
        <w:spacing w:line="360" w:lineRule="auto"/>
        <w:rPr>
          <w:rFonts w:ascii="宋体"/>
          <w:bCs/>
        </w:rPr>
      </w:pPr>
      <w:r>
        <w:rPr>
          <w:rFonts w:hint="eastAsia" w:ascii="宋体"/>
          <w:bCs/>
        </w:rPr>
        <w:t>（二）</w:t>
      </w:r>
      <w:r>
        <w:rPr>
          <w:rFonts w:hint="eastAsia" w:ascii="宋体"/>
          <w:b w:val="0"/>
          <w:bCs/>
          <w:lang w:val="en-US" w:eastAsia="zh-CN"/>
        </w:rPr>
        <w:t>社会</w:t>
      </w:r>
      <w:r>
        <w:rPr>
          <w:rFonts w:ascii="宋体"/>
          <w:b w:val="0"/>
          <w:bCs/>
        </w:rPr>
        <w:t>保障</w:t>
      </w:r>
      <w:r>
        <w:rPr>
          <w:rFonts w:hint="eastAsia" w:ascii="宋体"/>
          <w:b w:val="0"/>
          <w:bCs/>
          <w:lang w:val="en-US" w:eastAsia="zh-CN"/>
        </w:rPr>
        <w:t>适度水平理论</w:t>
      </w:r>
    </w:p>
    <w:p>
      <w:pPr>
        <w:pStyle w:val="18"/>
        <w:widowControl/>
        <w:numPr>
          <w:ilvl w:val="255"/>
          <w:numId w:val="0"/>
        </w:numPr>
        <w:spacing w:after="75" w:line="360" w:lineRule="auto"/>
        <w:ind w:firstLine="420" w:firstLineChars="200"/>
        <w:jc w:val="left"/>
      </w:pPr>
      <w:r>
        <w:rPr>
          <w:rFonts w:hint="eastAsia"/>
        </w:rPr>
        <w:t>识记：</w:t>
      </w:r>
      <w:r>
        <w:rPr>
          <w:rFonts w:hint="eastAsia" w:ascii="宋体"/>
          <w:b w:val="0"/>
          <w:bCs/>
          <w:lang w:val="en-US" w:eastAsia="zh-CN"/>
        </w:rPr>
        <w:t>社会</w:t>
      </w:r>
      <w:r>
        <w:rPr>
          <w:rFonts w:ascii="宋体"/>
          <w:b w:val="0"/>
          <w:bCs/>
        </w:rPr>
        <w:t>保障</w:t>
      </w:r>
      <w:r>
        <w:rPr>
          <w:rFonts w:hint="eastAsia" w:ascii="宋体"/>
          <w:b w:val="0"/>
          <w:bCs/>
          <w:lang w:val="en-US" w:eastAsia="zh-CN"/>
        </w:rPr>
        <w:t>水平适度性与社会</w:t>
      </w:r>
      <w:r>
        <w:rPr>
          <w:rFonts w:ascii="宋体"/>
          <w:b w:val="0"/>
          <w:bCs/>
        </w:rPr>
        <w:t>保障</w:t>
      </w:r>
      <w:r>
        <w:rPr>
          <w:rFonts w:hint="eastAsia" w:ascii="宋体"/>
          <w:b w:val="0"/>
          <w:bCs/>
          <w:lang w:val="en-US" w:eastAsia="zh-CN"/>
        </w:rPr>
        <w:t>水平的适度标准</w:t>
      </w:r>
      <w:r>
        <w:rPr>
          <w:rFonts w:hint="eastAsia"/>
        </w:rPr>
        <w:t>。</w:t>
      </w:r>
    </w:p>
    <w:p>
      <w:pPr>
        <w:pStyle w:val="18"/>
        <w:widowControl/>
        <w:numPr>
          <w:ilvl w:val="255"/>
          <w:numId w:val="0"/>
        </w:numPr>
        <w:spacing w:after="75" w:line="360" w:lineRule="auto"/>
        <w:ind w:firstLine="420" w:firstLineChars="200"/>
        <w:jc w:val="left"/>
        <w:rPr>
          <w:rFonts w:ascii="宋体"/>
          <w:bCs/>
        </w:rPr>
      </w:pPr>
      <w:r>
        <w:rPr>
          <w:rFonts w:hint="eastAsia"/>
        </w:rPr>
        <w:t>理解：</w:t>
      </w:r>
      <w:r>
        <w:rPr>
          <w:rFonts w:hint="eastAsia" w:ascii="宋体"/>
          <w:b w:val="0"/>
          <w:bCs/>
          <w:lang w:val="en-US" w:eastAsia="zh-CN"/>
        </w:rPr>
        <w:t>社会</w:t>
      </w:r>
      <w:r>
        <w:rPr>
          <w:rFonts w:ascii="宋体"/>
          <w:b w:val="0"/>
          <w:bCs/>
        </w:rPr>
        <w:t>保障</w:t>
      </w:r>
      <w:r>
        <w:rPr>
          <w:rFonts w:hint="eastAsia" w:ascii="宋体"/>
          <w:b w:val="0"/>
          <w:bCs/>
          <w:lang w:val="en-US" w:eastAsia="zh-CN"/>
        </w:rPr>
        <w:t>适度水平测定方法与模型</w:t>
      </w:r>
      <w:r>
        <w:rPr>
          <w:rFonts w:hint="eastAsia" w:ascii="宋体"/>
          <w:bCs/>
        </w:rPr>
        <w:t>。</w:t>
      </w:r>
    </w:p>
    <w:p>
      <w:pPr>
        <w:spacing w:line="360" w:lineRule="auto"/>
        <w:ind w:firstLine="420" w:firstLineChars="200"/>
      </w:pPr>
      <w:r>
        <w:rPr>
          <w:rFonts w:hint="eastAsia"/>
        </w:rPr>
        <w:t>应用：</w:t>
      </w:r>
      <w:r>
        <w:rPr>
          <w:rFonts w:hint="eastAsia"/>
          <w:lang w:val="en-US" w:eastAsia="zh-CN"/>
        </w:rPr>
        <w:t>供需角度下</w:t>
      </w:r>
      <w:r>
        <w:rPr>
          <w:rFonts w:hint="eastAsia" w:ascii="宋体"/>
          <w:b w:val="0"/>
          <w:bCs/>
          <w:lang w:val="en-US" w:eastAsia="zh-CN"/>
        </w:rPr>
        <w:t>社会</w:t>
      </w:r>
      <w:r>
        <w:rPr>
          <w:rFonts w:ascii="宋体"/>
          <w:b w:val="0"/>
          <w:bCs/>
        </w:rPr>
        <w:t>保障</w:t>
      </w:r>
      <w:r>
        <w:rPr>
          <w:rFonts w:hint="eastAsia" w:ascii="宋体"/>
          <w:b w:val="0"/>
          <w:bCs/>
          <w:lang w:val="en-US" w:eastAsia="zh-CN"/>
        </w:rPr>
        <w:t>适度水平影响因素</w:t>
      </w:r>
      <w:r>
        <w:rPr>
          <w:rFonts w:hint="eastAsia" w:ascii="宋体"/>
          <w:bCs/>
        </w:rPr>
        <w:t>。</w:t>
      </w:r>
    </w:p>
    <w:p>
      <w:pPr>
        <w:spacing w:line="360" w:lineRule="auto"/>
        <w:rPr>
          <w:rFonts w:ascii="宋体"/>
          <w:bCs/>
        </w:rPr>
      </w:pPr>
      <w:r>
        <w:rPr>
          <w:rFonts w:hint="eastAsia" w:ascii="宋体"/>
          <w:bCs/>
        </w:rPr>
        <w:t>（</w:t>
      </w:r>
      <w:r>
        <w:rPr>
          <w:rFonts w:hint="eastAsia" w:ascii="宋体"/>
          <w:bCs/>
          <w:lang w:val="en-US" w:eastAsia="zh-CN"/>
        </w:rPr>
        <w:t>三</w:t>
      </w:r>
      <w:r>
        <w:rPr>
          <w:rFonts w:hint="eastAsia" w:ascii="宋体"/>
          <w:bCs/>
        </w:rPr>
        <w:t>）</w:t>
      </w:r>
      <w:r>
        <w:rPr>
          <w:rFonts w:hint="eastAsia" w:ascii="宋体"/>
          <w:b w:val="0"/>
          <w:bCs/>
          <w:lang w:val="en-US" w:eastAsia="zh-CN"/>
        </w:rPr>
        <w:t>社会</w:t>
      </w:r>
      <w:r>
        <w:rPr>
          <w:rFonts w:ascii="宋体"/>
          <w:b w:val="0"/>
          <w:bCs/>
        </w:rPr>
        <w:t>保障</w:t>
      </w:r>
      <w:r>
        <w:rPr>
          <w:rFonts w:hint="eastAsia" w:ascii="宋体"/>
          <w:b w:val="0"/>
          <w:bCs/>
          <w:lang w:val="en-US" w:eastAsia="zh-CN"/>
        </w:rPr>
        <w:t>适度水平实践</w:t>
      </w:r>
    </w:p>
    <w:p>
      <w:pPr>
        <w:pStyle w:val="18"/>
        <w:widowControl/>
        <w:numPr>
          <w:ilvl w:val="255"/>
          <w:numId w:val="0"/>
        </w:numPr>
        <w:spacing w:after="75" w:line="360" w:lineRule="auto"/>
        <w:ind w:firstLine="420" w:firstLineChars="200"/>
        <w:jc w:val="left"/>
      </w:pPr>
      <w:r>
        <w:rPr>
          <w:rFonts w:hint="eastAsia"/>
        </w:rPr>
        <w:t>识记：</w:t>
      </w:r>
      <w:r>
        <w:rPr>
          <w:rFonts w:hint="eastAsia"/>
          <w:lang w:val="en-US" w:eastAsia="zh-CN"/>
        </w:rPr>
        <w:t>部分国家</w:t>
      </w:r>
      <w:r>
        <w:rPr>
          <w:rFonts w:hint="eastAsia" w:ascii="宋体"/>
          <w:b w:val="0"/>
          <w:bCs/>
          <w:lang w:val="en-US" w:eastAsia="zh-CN"/>
        </w:rPr>
        <w:t>社会</w:t>
      </w:r>
      <w:r>
        <w:rPr>
          <w:rFonts w:ascii="宋体"/>
          <w:b w:val="0"/>
          <w:bCs/>
        </w:rPr>
        <w:t>保障</w:t>
      </w:r>
      <w:r>
        <w:rPr>
          <w:rFonts w:hint="eastAsia" w:ascii="宋体"/>
          <w:b w:val="0"/>
          <w:bCs/>
          <w:lang w:val="en-US" w:eastAsia="zh-CN"/>
        </w:rPr>
        <w:t>适度水平</w:t>
      </w:r>
      <w:r>
        <w:rPr>
          <w:rFonts w:hint="eastAsia"/>
        </w:rPr>
        <w:t>。</w:t>
      </w:r>
    </w:p>
    <w:p>
      <w:pPr>
        <w:pStyle w:val="18"/>
        <w:widowControl/>
        <w:numPr>
          <w:ilvl w:val="255"/>
          <w:numId w:val="0"/>
        </w:numPr>
        <w:spacing w:after="75" w:line="360" w:lineRule="auto"/>
        <w:ind w:firstLine="420" w:firstLineChars="200"/>
        <w:jc w:val="left"/>
        <w:rPr>
          <w:rFonts w:ascii="宋体"/>
          <w:bCs/>
        </w:rPr>
      </w:pPr>
      <w:r>
        <w:rPr>
          <w:rFonts w:hint="eastAsia"/>
        </w:rPr>
        <w:t>理解：</w:t>
      </w:r>
      <w:r>
        <w:rPr>
          <w:rFonts w:hint="eastAsia"/>
          <w:lang w:val="en-US" w:eastAsia="zh-CN"/>
        </w:rPr>
        <w:t>中国</w:t>
      </w:r>
      <w:r>
        <w:rPr>
          <w:rFonts w:hint="eastAsia" w:ascii="宋体"/>
          <w:b w:val="0"/>
          <w:bCs/>
          <w:lang w:val="en-US" w:eastAsia="zh-CN"/>
        </w:rPr>
        <w:t>社会</w:t>
      </w:r>
      <w:r>
        <w:rPr>
          <w:rFonts w:ascii="宋体"/>
          <w:b w:val="0"/>
          <w:bCs/>
        </w:rPr>
        <w:t>保障</w:t>
      </w:r>
      <w:r>
        <w:rPr>
          <w:rFonts w:hint="eastAsia" w:ascii="宋体"/>
          <w:b w:val="0"/>
          <w:bCs/>
          <w:lang w:val="en-US" w:eastAsia="zh-CN"/>
        </w:rPr>
        <w:t>适度水平</w:t>
      </w:r>
      <w:r>
        <w:rPr>
          <w:rFonts w:hint="eastAsia" w:ascii="宋体"/>
          <w:bCs/>
        </w:rPr>
        <w:t>。</w:t>
      </w:r>
    </w:p>
    <w:p>
      <w:pPr>
        <w:spacing w:line="360" w:lineRule="auto"/>
        <w:ind w:firstLine="420" w:firstLineChars="200"/>
      </w:pPr>
      <w:r>
        <w:rPr>
          <w:rFonts w:hint="eastAsia"/>
        </w:rPr>
        <w:t>应用：</w:t>
      </w:r>
      <w:r>
        <w:rPr>
          <w:rFonts w:hint="eastAsia" w:ascii="宋体"/>
          <w:b w:val="0"/>
          <w:bCs/>
          <w:lang w:val="en-US" w:eastAsia="zh-CN"/>
        </w:rPr>
        <w:t>社会</w:t>
      </w:r>
      <w:r>
        <w:rPr>
          <w:rFonts w:ascii="宋体"/>
          <w:b w:val="0"/>
          <w:bCs/>
        </w:rPr>
        <w:t>保障</w:t>
      </w:r>
      <w:r>
        <w:rPr>
          <w:rFonts w:hint="eastAsia" w:ascii="宋体"/>
          <w:b w:val="0"/>
          <w:bCs/>
          <w:lang w:val="en-US" w:eastAsia="zh-CN"/>
        </w:rPr>
        <w:t>水平适度与超度的效果比较</w:t>
      </w:r>
      <w:r>
        <w:rPr>
          <w:rFonts w:hint="eastAsia" w:ascii="宋体"/>
          <w:bCs/>
        </w:rPr>
        <w:t>。</w:t>
      </w:r>
    </w:p>
    <w:p>
      <w:pPr>
        <w:numPr>
          <w:ilvl w:val="-1"/>
          <w:numId w:val="0"/>
        </w:numPr>
        <w:spacing w:line="360" w:lineRule="auto"/>
        <w:jc w:val="both"/>
        <w:rPr>
          <w:rFonts w:hint="eastAsia" w:ascii="宋体"/>
          <w:b/>
          <w:bCs/>
          <w:lang w:val="en-US" w:eastAsia="zh-CN"/>
        </w:rPr>
      </w:pPr>
    </w:p>
    <w:p>
      <w:pPr>
        <w:spacing w:line="360" w:lineRule="auto"/>
        <w:jc w:val="center"/>
        <w:rPr>
          <w:rFonts w:ascii="宋体"/>
          <w:b/>
          <w:bCs/>
        </w:rPr>
      </w:pPr>
      <w:r>
        <w:rPr>
          <w:rFonts w:hint="eastAsia" w:ascii="宋体"/>
          <w:b/>
          <w:bCs/>
        </w:rPr>
        <w:t>第六章 生存发展风险</w:t>
      </w:r>
      <w:r>
        <w:rPr>
          <w:rFonts w:ascii="宋体"/>
          <w:b/>
          <w:bCs/>
        </w:rPr>
        <w:t>与保障</w:t>
      </w:r>
    </w:p>
    <w:p>
      <w:pPr>
        <w:widowControl/>
        <w:spacing w:after="75" w:line="360" w:lineRule="auto"/>
        <w:jc w:val="left"/>
        <w:rPr>
          <w:rFonts w:ascii="宋体"/>
          <w:b/>
          <w:bCs/>
        </w:rPr>
      </w:pPr>
      <w:r>
        <w:rPr>
          <w:rFonts w:hint="eastAsia" w:ascii="宋体"/>
          <w:b/>
          <w:bCs/>
        </w:rPr>
        <w:t>一、基本内容和教学目的</w:t>
      </w:r>
    </w:p>
    <w:p>
      <w:pPr>
        <w:widowControl/>
        <w:spacing w:after="0" w:line="360" w:lineRule="auto"/>
        <w:ind w:firstLine="420" w:firstLineChars="200"/>
        <w:jc w:val="left"/>
        <w:rPr>
          <w:rFonts w:ascii="宋体"/>
          <w:bCs/>
        </w:rPr>
      </w:pPr>
      <w:r>
        <w:rPr>
          <w:rFonts w:hint="eastAsia" w:ascii="宋体"/>
          <w:bCs/>
        </w:rPr>
        <w:t>本章主要内容是描述在城镇化和互联网条件下的生存</w:t>
      </w:r>
      <w:r>
        <w:rPr>
          <w:rFonts w:hint="eastAsia" w:ascii="宋体"/>
          <w:bCs/>
          <w:lang w:val="en-US" w:eastAsia="zh-CN"/>
        </w:rPr>
        <w:t>发展</w:t>
      </w:r>
      <w:r>
        <w:rPr>
          <w:rFonts w:ascii="宋体"/>
          <w:bCs/>
        </w:rPr>
        <w:t>风险</w:t>
      </w:r>
      <w:r>
        <w:rPr>
          <w:rFonts w:hint="eastAsia" w:ascii="宋体"/>
          <w:bCs/>
        </w:rPr>
        <w:t>及其</w:t>
      </w:r>
      <w:r>
        <w:rPr>
          <w:rFonts w:ascii="宋体"/>
          <w:bCs/>
        </w:rPr>
        <w:t>保障制度</w:t>
      </w:r>
      <w:r>
        <w:rPr>
          <w:rFonts w:hint="eastAsia" w:ascii="宋体"/>
          <w:bCs/>
        </w:rPr>
        <w:t>的</w:t>
      </w:r>
      <w:r>
        <w:rPr>
          <w:rFonts w:ascii="宋体"/>
          <w:bCs/>
        </w:rPr>
        <w:t>相关内容</w:t>
      </w:r>
      <w:r>
        <w:rPr>
          <w:rFonts w:hint="eastAsia" w:ascii="宋体"/>
          <w:bCs/>
        </w:rPr>
        <w:t>与管理服务体系，目的是让学生了解生活救助</w:t>
      </w:r>
      <w:r>
        <w:rPr>
          <w:rFonts w:hint="eastAsia" w:ascii="宋体"/>
          <w:bCs/>
          <w:lang w:eastAsia="zh-CN"/>
        </w:rPr>
        <w:t>、</w:t>
      </w:r>
      <w:r>
        <w:rPr>
          <w:rFonts w:hint="eastAsia" w:ascii="宋体"/>
          <w:bCs/>
        </w:rPr>
        <w:t>灾害救助</w:t>
      </w:r>
      <w:r>
        <w:rPr>
          <w:rFonts w:hint="eastAsia" w:ascii="宋体"/>
          <w:bCs/>
          <w:lang w:eastAsia="zh-CN"/>
        </w:rPr>
        <w:t>、</w:t>
      </w:r>
      <w:r>
        <w:rPr>
          <w:rFonts w:hint="eastAsia" w:ascii="宋体"/>
          <w:bCs/>
        </w:rPr>
        <w:t>专项救助</w:t>
      </w:r>
      <w:r>
        <w:rPr>
          <w:rFonts w:hint="eastAsia" w:ascii="宋体"/>
          <w:bCs/>
          <w:lang w:eastAsia="zh-CN"/>
        </w:rPr>
        <w:t>、</w:t>
      </w:r>
      <w:r>
        <w:rPr>
          <w:rFonts w:hint="eastAsia" w:ascii="宋体"/>
          <w:bCs/>
        </w:rPr>
        <w:t>慈善</w:t>
      </w:r>
      <w:r>
        <w:rPr>
          <w:rFonts w:ascii="宋体"/>
          <w:bCs/>
        </w:rPr>
        <w:t>事业</w:t>
      </w:r>
      <w:r>
        <w:rPr>
          <w:rFonts w:hint="eastAsia" w:ascii="宋体"/>
          <w:bCs/>
          <w:lang w:eastAsia="zh-CN"/>
        </w:rPr>
        <w:t>、</w:t>
      </w:r>
      <w:r>
        <w:rPr>
          <w:rFonts w:hint="eastAsia" w:ascii="宋体"/>
          <w:bCs/>
        </w:rPr>
        <w:t>优抚</w:t>
      </w:r>
      <w:r>
        <w:rPr>
          <w:rFonts w:ascii="宋体"/>
          <w:bCs/>
        </w:rPr>
        <w:t>安置</w:t>
      </w:r>
      <w:r>
        <w:rPr>
          <w:rFonts w:hint="eastAsia" w:ascii="宋体"/>
          <w:bCs/>
        </w:rPr>
        <w:t>的</w:t>
      </w:r>
      <w:r>
        <w:rPr>
          <w:rFonts w:ascii="宋体"/>
          <w:bCs/>
        </w:rPr>
        <w:t>相关内容</w:t>
      </w:r>
      <w:r>
        <w:rPr>
          <w:rFonts w:hint="eastAsia" w:ascii="宋体"/>
          <w:bCs/>
        </w:rPr>
        <w:t>。</w:t>
      </w:r>
    </w:p>
    <w:p>
      <w:pPr>
        <w:spacing w:line="360" w:lineRule="auto"/>
        <w:rPr>
          <w:b/>
          <w:bCs/>
        </w:rPr>
      </w:pPr>
      <w:r>
        <w:rPr>
          <w:rFonts w:hint="eastAsia"/>
          <w:b/>
          <w:bCs/>
        </w:rPr>
        <w:t>二、考核知识点与考核目标</w:t>
      </w:r>
    </w:p>
    <w:p>
      <w:pPr>
        <w:spacing w:line="360" w:lineRule="auto"/>
        <w:rPr>
          <w:rFonts w:ascii="宋体"/>
          <w:bCs/>
        </w:rPr>
      </w:pPr>
      <w:r>
        <w:rPr>
          <w:rFonts w:hint="eastAsia" w:ascii="宋体"/>
          <w:bCs/>
        </w:rPr>
        <w:t>（一）生活救助</w:t>
      </w:r>
    </w:p>
    <w:p>
      <w:pPr>
        <w:pStyle w:val="18"/>
        <w:widowControl/>
        <w:numPr>
          <w:ilvl w:val="255"/>
          <w:numId w:val="0"/>
        </w:numPr>
        <w:spacing w:after="75" w:line="360" w:lineRule="auto"/>
        <w:ind w:firstLine="420" w:firstLineChars="200"/>
        <w:jc w:val="left"/>
      </w:pPr>
      <w:r>
        <w:rPr>
          <w:rFonts w:hint="eastAsia"/>
        </w:rPr>
        <w:t>识记：</w:t>
      </w:r>
      <w:r>
        <w:rPr>
          <w:rFonts w:hint="eastAsia" w:ascii="宋体"/>
          <w:bCs/>
        </w:rPr>
        <w:t>最低</w:t>
      </w:r>
      <w:r>
        <w:rPr>
          <w:rFonts w:ascii="宋体"/>
          <w:bCs/>
        </w:rPr>
        <w:t>生活保障</w:t>
      </w:r>
      <w:r>
        <w:rPr>
          <w:rFonts w:hint="eastAsia"/>
        </w:rPr>
        <w:t>。</w:t>
      </w:r>
    </w:p>
    <w:p>
      <w:pPr>
        <w:pStyle w:val="18"/>
        <w:widowControl/>
        <w:numPr>
          <w:ilvl w:val="255"/>
          <w:numId w:val="0"/>
        </w:numPr>
        <w:spacing w:after="75" w:line="360" w:lineRule="auto"/>
        <w:ind w:firstLine="420" w:firstLineChars="200"/>
        <w:jc w:val="left"/>
        <w:rPr>
          <w:rFonts w:ascii="宋体"/>
          <w:bCs/>
        </w:rPr>
      </w:pPr>
      <w:r>
        <w:rPr>
          <w:rFonts w:hint="eastAsia"/>
        </w:rPr>
        <w:t>理解：</w:t>
      </w:r>
      <w:r>
        <w:rPr>
          <w:rFonts w:hint="eastAsia" w:ascii="宋体"/>
          <w:bCs/>
        </w:rPr>
        <w:t>特困</w:t>
      </w:r>
      <w:r>
        <w:rPr>
          <w:rFonts w:ascii="宋体"/>
          <w:bCs/>
        </w:rPr>
        <w:t>人员供养</w:t>
      </w:r>
      <w:r>
        <w:rPr>
          <w:rFonts w:hint="eastAsia" w:ascii="宋体"/>
          <w:bCs/>
        </w:rPr>
        <w:t>。</w:t>
      </w:r>
    </w:p>
    <w:p>
      <w:pPr>
        <w:spacing w:line="360" w:lineRule="auto"/>
        <w:ind w:firstLine="420" w:firstLineChars="200"/>
      </w:pPr>
      <w:r>
        <w:rPr>
          <w:rFonts w:hint="eastAsia"/>
        </w:rPr>
        <w:t>应用：</w:t>
      </w:r>
      <w:r>
        <w:rPr>
          <w:rFonts w:hint="eastAsia" w:ascii="宋体"/>
          <w:bCs/>
        </w:rPr>
        <w:t>临时救助。</w:t>
      </w:r>
    </w:p>
    <w:p>
      <w:pPr>
        <w:spacing w:line="360" w:lineRule="auto"/>
        <w:rPr>
          <w:rFonts w:ascii="宋体"/>
          <w:bCs/>
        </w:rPr>
      </w:pPr>
      <w:r>
        <w:rPr>
          <w:rFonts w:hint="eastAsia" w:ascii="宋体"/>
          <w:bCs/>
        </w:rPr>
        <w:t>（二）灾害救助</w:t>
      </w:r>
    </w:p>
    <w:p>
      <w:pPr>
        <w:pStyle w:val="18"/>
        <w:widowControl/>
        <w:numPr>
          <w:ilvl w:val="255"/>
          <w:numId w:val="0"/>
        </w:numPr>
        <w:spacing w:after="75" w:line="360" w:lineRule="auto"/>
        <w:ind w:firstLine="420" w:firstLineChars="200"/>
        <w:jc w:val="left"/>
      </w:pPr>
      <w:r>
        <w:rPr>
          <w:rFonts w:hint="eastAsia"/>
        </w:rPr>
        <w:t>识记：</w:t>
      </w:r>
      <w:r>
        <w:rPr>
          <w:rFonts w:hint="eastAsia" w:ascii="宋体"/>
          <w:bCs/>
        </w:rPr>
        <w:t>灾害救助制度的发展</w:t>
      </w:r>
      <w:r>
        <w:rPr>
          <w:rFonts w:hint="eastAsia"/>
        </w:rPr>
        <w:t>。</w:t>
      </w:r>
    </w:p>
    <w:p>
      <w:pPr>
        <w:pStyle w:val="18"/>
        <w:widowControl/>
        <w:numPr>
          <w:ilvl w:val="255"/>
          <w:numId w:val="0"/>
        </w:numPr>
        <w:spacing w:after="75" w:line="360" w:lineRule="auto"/>
        <w:ind w:firstLine="420" w:firstLineChars="200"/>
        <w:jc w:val="left"/>
        <w:rPr>
          <w:rFonts w:ascii="宋体"/>
          <w:bCs/>
        </w:rPr>
      </w:pPr>
      <w:r>
        <w:rPr>
          <w:rFonts w:hint="eastAsia"/>
        </w:rPr>
        <w:t>理解：</w:t>
      </w:r>
      <w:r>
        <w:rPr>
          <w:rFonts w:hint="eastAsia" w:ascii="宋体"/>
          <w:bCs/>
        </w:rPr>
        <w:t>灾害救助制度的内容。</w:t>
      </w:r>
    </w:p>
    <w:p>
      <w:pPr>
        <w:spacing w:line="360" w:lineRule="auto"/>
        <w:ind w:firstLine="420" w:firstLineChars="200"/>
      </w:pPr>
      <w:r>
        <w:rPr>
          <w:rFonts w:hint="eastAsia"/>
        </w:rPr>
        <w:t>应用：</w:t>
      </w:r>
      <w:r>
        <w:rPr>
          <w:rFonts w:hint="eastAsia"/>
          <w:lang w:val="en-US" w:eastAsia="zh-CN"/>
        </w:rPr>
        <w:t>我国现行</w:t>
      </w:r>
      <w:r>
        <w:rPr>
          <w:rFonts w:hint="eastAsia" w:ascii="宋体"/>
          <w:bCs/>
        </w:rPr>
        <w:t>灾害救助</w:t>
      </w:r>
      <w:r>
        <w:rPr>
          <w:rFonts w:hint="eastAsia" w:ascii="宋体"/>
          <w:bCs/>
          <w:lang w:val="en-US" w:eastAsia="zh-CN"/>
        </w:rPr>
        <w:t>制度的问题</w:t>
      </w:r>
      <w:r>
        <w:rPr>
          <w:rFonts w:hint="eastAsia" w:ascii="宋体"/>
          <w:bCs/>
        </w:rPr>
        <w:t>。</w:t>
      </w:r>
    </w:p>
    <w:p>
      <w:pPr>
        <w:spacing w:line="360" w:lineRule="auto"/>
        <w:rPr>
          <w:rFonts w:ascii="宋体"/>
          <w:bCs/>
        </w:rPr>
      </w:pPr>
      <w:r>
        <w:rPr>
          <w:rFonts w:hint="eastAsia" w:ascii="宋体"/>
          <w:bCs/>
        </w:rPr>
        <w:t>（三）专项救助</w:t>
      </w:r>
    </w:p>
    <w:p>
      <w:pPr>
        <w:pStyle w:val="18"/>
        <w:widowControl/>
        <w:numPr>
          <w:ilvl w:val="255"/>
          <w:numId w:val="0"/>
        </w:numPr>
        <w:spacing w:after="75" w:line="360" w:lineRule="auto"/>
        <w:ind w:firstLine="420" w:firstLineChars="200"/>
        <w:jc w:val="left"/>
      </w:pPr>
      <w:r>
        <w:rPr>
          <w:rFonts w:hint="eastAsia"/>
        </w:rPr>
        <w:t>识记：</w:t>
      </w:r>
      <w:r>
        <w:rPr>
          <w:rFonts w:hint="eastAsia" w:ascii="宋体"/>
          <w:bCs/>
        </w:rPr>
        <w:t>住房救助、教育救助</w:t>
      </w:r>
      <w:r>
        <w:rPr>
          <w:rFonts w:hint="eastAsia"/>
        </w:rPr>
        <w:t>。</w:t>
      </w:r>
    </w:p>
    <w:p>
      <w:pPr>
        <w:pStyle w:val="18"/>
        <w:widowControl/>
        <w:numPr>
          <w:ilvl w:val="255"/>
          <w:numId w:val="0"/>
        </w:numPr>
        <w:spacing w:after="75" w:line="360" w:lineRule="auto"/>
        <w:ind w:firstLine="420" w:firstLineChars="200"/>
        <w:jc w:val="left"/>
        <w:rPr>
          <w:rFonts w:ascii="宋体"/>
          <w:bCs/>
        </w:rPr>
      </w:pPr>
      <w:r>
        <w:rPr>
          <w:rFonts w:hint="eastAsia"/>
        </w:rPr>
        <w:t>理解：</w:t>
      </w:r>
      <w:r>
        <w:rPr>
          <w:rFonts w:hint="eastAsia" w:ascii="宋体"/>
          <w:bCs/>
        </w:rPr>
        <w:t>司法救助</w:t>
      </w:r>
      <w:r>
        <w:rPr>
          <w:rFonts w:ascii="宋体"/>
          <w:bCs/>
        </w:rPr>
        <w:t>与法律援助</w:t>
      </w:r>
      <w:r>
        <w:rPr>
          <w:rFonts w:hint="eastAsia" w:ascii="宋体"/>
          <w:bCs/>
        </w:rPr>
        <w:t>。</w:t>
      </w:r>
    </w:p>
    <w:p>
      <w:pPr>
        <w:spacing w:line="360" w:lineRule="auto"/>
        <w:ind w:firstLine="420" w:firstLineChars="200"/>
      </w:pPr>
      <w:r>
        <w:rPr>
          <w:rFonts w:hint="eastAsia"/>
        </w:rPr>
        <w:t>应用：</w:t>
      </w:r>
      <w:r>
        <w:rPr>
          <w:rFonts w:hint="eastAsia" w:ascii="宋体"/>
          <w:bCs/>
        </w:rPr>
        <w:t>殡葬救助。</w:t>
      </w:r>
    </w:p>
    <w:p>
      <w:pPr>
        <w:spacing w:line="360" w:lineRule="auto"/>
        <w:rPr>
          <w:rFonts w:ascii="宋体"/>
          <w:bCs/>
        </w:rPr>
      </w:pPr>
      <w:r>
        <w:rPr>
          <w:rFonts w:hint="eastAsia" w:ascii="宋体"/>
          <w:bCs/>
        </w:rPr>
        <w:t>（四）慈善</w:t>
      </w:r>
      <w:r>
        <w:rPr>
          <w:rFonts w:ascii="宋体"/>
          <w:bCs/>
        </w:rPr>
        <w:t>事业</w:t>
      </w:r>
    </w:p>
    <w:p>
      <w:pPr>
        <w:pStyle w:val="18"/>
        <w:widowControl/>
        <w:numPr>
          <w:ilvl w:val="255"/>
          <w:numId w:val="0"/>
        </w:numPr>
        <w:spacing w:line="360" w:lineRule="auto"/>
        <w:ind w:firstLine="420" w:firstLineChars="200"/>
        <w:jc w:val="left"/>
      </w:pPr>
      <w:r>
        <w:rPr>
          <w:rFonts w:hint="eastAsia"/>
        </w:rPr>
        <w:t>识记：</w:t>
      </w:r>
      <w:r>
        <w:rPr>
          <w:rFonts w:hint="eastAsia" w:ascii="宋体"/>
          <w:bCs/>
        </w:rPr>
        <w:t>慈善事业的发展</w:t>
      </w:r>
      <w:r>
        <w:rPr>
          <w:rFonts w:hint="eastAsia"/>
        </w:rPr>
        <w:t>。</w:t>
      </w:r>
    </w:p>
    <w:p>
      <w:pPr>
        <w:pStyle w:val="18"/>
        <w:widowControl/>
        <w:numPr>
          <w:ilvl w:val="255"/>
          <w:numId w:val="0"/>
        </w:numPr>
        <w:spacing w:after="75" w:line="360" w:lineRule="auto"/>
        <w:ind w:firstLine="420" w:firstLineChars="200"/>
        <w:jc w:val="left"/>
        <w:rPr>
          <w:rFonts w:ascii="宋体"/>
          <w:bCs/>
        </w:rPr>
      </w:pPr>
      <w:r>
        <w:rPr>
          <w:rFonts w:hint="eastAsia"/>
        </w:rPr>
        <w:t>理解：</w:t>
      </w:r>
      <w:r>
        <w:rPr>
          <w:rFonts w:hint="eastAsia" w:ascii="宋体"/>
          <w:bCs/>
        </w:rPr>
        <w:t>慈善事业的特征。</w:t>
      </w:r>
    </w:p>
    <w:p>
      <w:pPr>
        <w:spacing w:line="360" w:lineRule="auto"/>
        <w:ind w:firstLine="420" w:firstLineChars="200"/>
      </w:pPr>
      <w:r>
        <w:rPr>
          <w:rFonts w:hint="eastAsia"/>
        </w:rPr>
        <w:t>应用：</w:t>
      </w:r>
      <w:r>
        <w:rPr>
          <w:rFonts w:hint="eastAsia" w:ascii="宋体"/>
          <w:bCs/>
        </w:rPr>
        <w:t>慈善事业的应用。</w:t>
      </w:r>
    </w:p>
    <w:p>
      <w:pPr>
        <w:spacing w:line="360" w:lineRule="auto"/>
        <w:rPr>
          <w:rFonts w:ascii="宋体"/>
          <w:bCs/>
        </w:rPr>
      </w:pPr>
      <w:r>
        <w:rPr>
          <w:rFonts w:hint="eastAsia" w:ascii="宋体"/>
          <w:bCs/>
        </w:rPr>
        <w:t>（五）优抚</w:t>
      </w:r>
      <w:r>
        <w:rPr>
          <w:rFonts w:ascii="宋体"/>
          <w:bCs/>
        </w:rPr>
        <w:t>安置</w:t>
      </w:r>
    </w:p>
    <w:p>
      <w:pPr>
        <w:pStyle w:val="18"/>
        <w:widowControl/>
        <w:numPr>
          <w:ilvl w:val="255"/>
          <w:numId w:val="0"/>
        </w:numPr>
        <w:spacing w:line="360" w:lineRule="auto"/>
        <w:ind w:firstLine="420" w:firstLineChars="200"/>
        <w:jc w:val="left"/>
      </w:pPr>
      <w:r>
        <w:rPr>
          <w:rFonts w:hint="eastAsia"/>
        </w:rPr>
        <w:t>识记：</w:t>
      </w:r>
      <w:r>
        <w:rPr>
          <w:rFonts w:hint="eastAsia" w:ascii="宋体"/>
          <w:bCs/>
        </w:rPr>
        <w:t>优抚安置的发展</w:t>
      </w:r>
      <w:r>
        <w:rPr>
          <w:rFonts w:hint="eastAsia"/>
        </w:rPr>
        <w:t>。</w:t>
      </w:r>
    </w:p>
    <w:p>
      <w:pPr>
        <w:pStyle w:val="18"/>
        <w:widowControl/>
        <w:numPr>
          <w:ilvl w:val="255"/>
          <w:numId w:val="0"/>
        </w:numPr>
        <w:spacing w:after="75" w:line="360" w:lineRule="auto"/>
        <w:ind w:firstLine="420" w:firstLineChars="200"/>
        <w:jc w:val="left"/>
        <w:rPr>
          <w:rFonts w:ascii="宋体"/>
          <w:bCs/>
        </w:rPr>
      </w:pPr>
      <w:r>
        <w:rPr>
          <w:rFonts w:hint="eastAsia"/>
        </w:rPr>
        <w:t>理解：</w:t>
      </w:r>
      <w:r>
        <w:rPr>
          <w:rFonts w:hint="eastAsia" w:ascii="宋体"/>
          <w:bCs/>
        </w:rPr>
        <w:t>优抚安置的内容。</w:t>
      </w:r>
    </w:p>
    <w:p>
      <w:pPr>
        <w:spacing w:line="360" w:lineRule="auto"/>
        <w:ind w:firstLine="420" w:firstLineChars="200"/>
      </w:pPr>
      <w:r>
        <w:rPr>
          <w:rFonts w:hint="eastAsia"/>
        </w:rPr>
        <w:t>应用：</w:t>
      </w:r>
      <w:r>
        <w:rPr>
          <w:rFonts w:hint="eastAsia" w:ascii="宋体"/>
          <w:bCs/>
        </w:rPr>
        <w:t>优抚安置的应用。</w:t>
      </w:r>
    </w:p>
    <w:p>
      <w:pPr>
        <w:spacing w:line="360" w:lineRule="auto"/>
        <w:jc w:val="center"/>
        <w:rPr>
          <w:rFonts w:ascii="宋体"/>
          <w:b/>
          <w:bCs/>
        </w:rPr>
      </w:pPr>
    </w:p>
    <w:p>
      <w:pPr>
        <w:spacing w:line="360" w:lineRule="auto"/>
        <w:jc w:val="center"/>
        <w:rPr>
          <w:rFonts w:ascii="宋体"/>
          <w:b/>
          <w:bCs/>
        </w:rPr>
      </w:pPr>
      <w:r>
        <w:rPr>
          <w:rFonts w:hint="eastAsia" w:ascii="宋体"/>
          <w:b/>
          <w:bCs/>
        </w:rPr>
        <w:t>第七章 健康风险与保障</w:t>
      </w:r>
    </w:p>
    <w:p>
      <w:pPr>
        <w:widowControl/>
        <w:spacing w:after="75" w:line="360" w:lineRule="auto"/>
        <w:jc w:val="left"/>
        <w:rPr>
          <w:rFonts w:ascii="宋体"/>
          <w:b/>
          <w:bCs/>
        </w:rPr>
      </w:pPr>
      <w:r>
        <w:rPr>
          <w:rFonts w:hint="eastAsia" w:ascii="宋体"/>
          <w:b/>
          <w:bCs/>
        </w:rPr>
        <w:t>一、基本内容和教学目标</w:t>
      </w:r>
    </w:p>
    <w:p>
      <w:pPr>
        <w:widowControl/>
        <w:spacing w:after="0" w:line="360" w:lineRule="auto"/>
        <w:ind w:firstLine="420" w:firstLineChars="200"/>
        <w:jc w:val="left"/>
        <w:rPr>
          <w:rFonts w:ascii="宋体"/>
          <w:bCs/>
        </w:rPr>
      </w:pPr>
      <w:r>
        <w:rPr>
          <w:rFonts w:hint="eastAsia" w:ascii="宋体"/>
          <w:bCs/>
        </w:rPr>
        <w:t>本章主要内容是描述在城镇化和互联网条件下的健康</w:t>
      </w:r>
      <w:r>
        <w:rPr>
          <w:rFonts w:ascii="宋体"/>
          <w:bCs/>
        </w:rPr>
        <w:t>风险</w:t>
      </w:r>
      <w:r>
        <w:rPr>
          <w:rFonts w:hint="eastAsia" w:ascii="宋体"/>
          <w:bCs/>
        </w:rPr>
        <w:t>及其</w:t>
      </w:r>
      <w:r>
        <w:rPr>
          <w:rFonts w:ascii="宋体"/>
          <w:bCs/>
        </w:rPr>
        <w:t>保障制度</w:t>
      </w:r>
      <w:r>
        <w:rPr>
          <w:rFonts w:hint="eastAsia" w:ascii="宋体"/>
          <w:bCs/>
        </w:rPr>
        <w:t>的</w:t>
      </w:r>
      <w:r>
        <w:rPr>
          <w:rFonts w:ascii="宋体"/>
          <w:bCs/>
        </w:rPr>
        <w:t>相关内容</w:t>
      </w:r>
      <w:r>
        <w:rPr>
          <w:rFonts w:hint="eastAsia" w:ascii="宋体"/>
          <w:bCs/>
        </w:rPr>
        <w:t>，目的是让学生了解健康风险与保障概述</w:t>
      </w:r>
      <w:r>
        <w:rPr>
          <w:rFonts w:hint="eastAsia" w:ascii="宋体"/>
          <w:bCs/>
          <w:lang w:eastAsia="zh-CN"/>
        </w:rPr>
        <w:t>、</w:t>
      </w:r>
      <w:r>
        <w:rPr>
          <w:rFonts w:hint="eastAsia" w:ascii="宋体"/>
          <w:bCs/>
        </w:rPr>
        <w:t>公共</w:t>
      </w:r>
      <w:r>
        <w:rPr>
          <w:rFonts w:ascii="宋体"/>
          <w:bCs/>
        </w:rPr>
        <w:t>卫生</w:t>
      </w:r>
      <w:r>
        <w:rPr>
          <w:rFonts w:hint="eastAsia" w:ascii="宋体"/>
          <w:bCs/>
          <w:lang w:eastAsia="zh-CN"/>
        </w:rPr>
        <w:t>、</w:t>
      </w:r>
      <w:r>
        <w:rPr>
          <w:rFonts w:hint="eastAsia" w:ascii="宋体"/>
          <w:bCs/>
        </w:rPr>
        <w:t>医疗保险</w:t>
      </w:r>
      <w:r>
        <w:rPr>
          <w:rFonts w:hint="eastAsia" w:ascii="宋体"/>
          <w:bCs/>
          <w:lang w:eastAsia="zh-CN"/>
        </w:rPr>
        <w:t>、</w:t>
      </w:r>
      <w:r>
        <w:rPr>
          <w:rFonts w:hint="eastAsia" w:ascii="宋体"/>
          <w:bCs/>
        </w:rPr>
        <w:t>生育</w:t>
      </w:r>
      <w:r>
        <w:rPr>
          <w:rFonts w:ascii="宋体"/>
          <w:bCs/>
        </w:rPr>
        <w:t>保险</w:t>
      </w:r>
      <w:r>
        <w:rPr>
          <w:rFonts w:hint="eastAsia" w:ascii="宋体"/>
          <w:bCs/>
          <w:lang w:eastAsia="zh-CN"/>
        </w:rPr>
        <w:t>、</w:t>
      </w:r>
      <w:r>
        <w:rPr>
          <w:rFonts w:hint="eastAsia" w:ascii="宋体"/>
          <w:bCs/>
        </w:rPr>
        <w:t>医疗</w:t>
      </w:r>
      <w:r>
        <w:rPr>
          <w:rFonts w:ascii="宋体"/>
          <w:bCs/>
        </w:rPr>
        <w:t>救助</w:t>
      </w:r>
      <w:r>
        <w:rPr>
          <w:rFonts w:hint="eastAsia" w:ascii="宋体"/>
          <w:bCs/>
          <w:lang w:val="en-US" w:eastAsia="zh-CN"/>
        </w:rPr>
        <w:t>等</w:t>
      </w:r>
      <w:r>
        <w:rPr>
          <w:rFonts w:ascii="宋体"/>
          <w:bCs/>
        </w:rPr>
        <w:t>相关内容</w:t>
      </w:r>
      <w:r>
        <w:rPr>
          <w:rFonts w:hint="eastAsia" w:ascii="宋体"/>
          <w:bCs/>
        </w:rPr>
        <w:t>。</w:t>
      </w:r>
    </w:p>
    <w:p>
      <w:pPr>
        <w:spacing w:line="360" w:lineRule="auto"/>
        <w:rPr>
          <w:b/>
          <w:bCs/>
        </w:rPr>
      </w:pPr>
      <w:r>
        <w:rPr>
          <w:rFonts w:hint="eastAsia"/>
          <w:b/>
          <w:bCs/>
        </w:rPr>
        <w:t>二、考核知识点与考核目标</w:t>
      </w:r>
    </w:p>
    <w:p>
      <w:pPr>
        <w:widowControl/>
        <w:spacing w:after="75" w:line="360" w:lineRule="auto"/>
        <w:jc w:val="left"/>
        <w:rPr>
          <w:rFonts w:ascii="宋体"/>
          <w:bCs/>
        </w:rPr>
      </w:pPr>
      <w:r>
        <w:rPr>
          <w:rFonts w:hint="eastAsia" w:ascii="宋体"/>
          <w:bCs/>
        </w:rPr>
        <w:t>（一） 健康风险与保障概述</w:t>
      </w:r>
    </w:p>
    <w:p>
      <w:pPr>
        <w:pStyle w:val="18"/>
        <w:widowControl/>
        <w:numPr>
          <w:ilvl w:val="255"/>
          <w:numId w:val="0"/>
        </w:numPr>
        <w:spacing w:line="360" w:lineRule="auto"/>
        <w:ind w:firstLine="420" w:firstLineChars="200"/>
        <w:jc w:val="left"/>
      </w:pPr>
      <w:r>
        <w:rPr>
          <w:rFonts w:hint="eastAsia"/>
        </w:rPr>
        <w:t>识记：</w:t>
      </w:r>
      <w:r>
        <w:rPr>
          <w:rFonts w:hint="eastAsia" w:ascii="宋体"/>
          <w:bCs/>
        </w:rPr>
        <w:t>健康风险的</w:t>
      </w:r>
      <w:r>
        <w:rPr>
          <w:rFonts w:hint="eastAsia" w:ascii="宋体"/>
          <w:bCs/>
          <w:lang w:val="en-US" w:eastAsia="zh-CN"/>
        </w:rPr>
        <w:t>定义和特征</w:t>
      </w:r>
      <w:r>
        <w:rPr>
          <w:rFonts w:hint="eastAsia"/>
        </w:rPr>
        <w:t>。</w:t>
      </w:r>
    </w:p>
    <w:p>
      <w:pPr>
        <w:pStyle w:val="18"/>
        <w:widowControl/>
        <w:numPr>
          <w:ilvl w:val="255"/>
          <w:numId w:val="0"/>
        </w:numPr>
        <w:spacing w:after="75" w:line="360" w:lineRule="auto"/>
        <w:ind w:firstLine="420" w:firstLineChars="200"/>
        <w:jc w:val="left"/>
        <w:rPr>
          <w:rFonts w:ascii="宋体"/>
          <w:bCs/>
        </w:rPr>
      </w:pPr>
      <w:r>
        <w:rPr>
          <w:rFonts w:hint="eastAsia"/>
        </w:rPr>
        <w:t>理解：</w:t>
      </w:r>
      <w:r>
        <w:rPr>
          <w:rFonts w:hint="eastAsia" w:ascii="宋体"/>
          <w:bCs/>
        </w:rPr>
        <w:t>健康保障的</w:t>
      </w:r>
      <w:r>
        <w:rPr>
          <w:rFonts w:hint="eastAsia" w:ascii="宋体"/>
          <w:bCs/>
          <w:lang w:val="en-US" w:eastAsia="zh-CN"/>
        </w:rPr>
        <w:t>定义和特征</w:t>
      </w:r>
      <w:r>
        <w:rPr>
          <w:rFonts w:hint="eastAsia" w:ascii="宋体"/>
          <w:bCs/>
        </w:rPr>
        <w:t>。</w:t>
      </w:r>
    </w:p>
    <w:p>
      <w:pPr>
        <w:spacing w:line="360" w:lineRule="auto"/>
        <w:ind w:firstLine="420" w:firstLineChars="200"/>
      </w:pPr>
      <w:r>
        <w:rPr>
          <w:rFonts w:hint="eastAsia"/>
        </w:rPr>
        <w:t>应用：</w:t>
      </w:r>
      <w:r>
        <w:rPr>
          <w:rFonts w:hint="eastAsia"/>
          <w:lang w:val="en-US" w:eastAsia="zh-CN"/>
        </w:rPr>
        <w:t>我国</w:t>
      </w:r>
      <w:r>
        <w:rPr>
          <w:rFonts w:hint="eastAsia" w:ascii="宋体"/>
          <w:bCs/>
        </w:rPr>
        <w:t>健康保障</w:t>
      </w:r>
      <w:r>
        <w:rPr>
          <w:rFonts w:hint="eastAsia" w:ascii="宋体"/>
          <w:bCs/>
          <w:lang w:val="en-US" w:eastAsia="zh-CN"/>
        </w:rPr>
        <w:t>结构图</w:t>
      </w:r>
      <w:r>
        <w:rPr>
          <w:rFonts w:hint="eastAsia" w:ascii="宋体"/>
          <w:bCs/>
        </w:rPr>
        <w:t>。</w:t>
      </w:r>
    </w:p>
    <w:p>
      <w:pPr>
        <w:widowControl/>
        <w:spacing w:line="360" w:lineRule="auto"/>
        <w:jc w:val="left"/>
        <w:rPr>
          <w:rFonts w:ascii="宋体"/>
          <w:bCs/>
        </w:rPr>
      </w:pPr>
      <w:r>
        <w:rPr>
          <w:rFonts w:hint="eastAsia" w:ascii="宋体"/>
          <w:bCs/>
        </w:rPr>
        <w:t>（二） 公共</w:t>
      </w:r>
      <w:r>
        <w:rPr>
          <w:rFonts w:ascii="宋体"/>
          <w:bCs/>
        </w:rPr>
        <w:t>卫生</w:t>
      </w:r>
    </w:p>
    <w:p>
      <w:pPr>
        <w:pStyle w:val="18"/>
        <w:widowControl/>
        <w:numPr>
          <w:ilvl w:val="255"/>
          <w:numId w:val="0"/>
        </w:numPr>
        <w:spacing w:line="360" w:lineRule="auto"/>
        <w:ind w:firstLine="420" w:firstLineChars="200"/>
        <w:jc w:val="left"/>
      </w:pPr>
      <w:r>
        <w:rPr>
          <w:rFonts w:hint="eastAsia"/>
        </w:rPr>
        <w:t>识记：</w:t>
      </w:r>
      <w:r>
        <w:rPr>
          <w:rFonts w:hint="eastAsia" w:ascii="宋体"/>
          <w:bCs/>
        </w:rPr>
        <w:t>公共卫生的定义和目标</w:t>
      </w:r>
      <w:r>
        <w:rPr>
          <w:rFonts w:hint="eastAsia"/>
        </w:rPr>
        <w:t>。</w:t>
      </w:r>
    </w:p>
    <w:p>
      <w:pPr>
        <w:pStyle w:val="18"/>
        <w:widowControl/>
        <w:numPr>
          <w:ilvl w:val="255"/>
          <w:numId w:val="0"/>
        </w:numPr>
        <w:spacing w:after="75" w:line="360" w:lineRule="auto"/>
        <w:ind w:firstLine="420" w:firstLineChars="200"/>
        <w:jc w:val="left"/>
        <w:rPr>
          <w:rFonts w:ascii="宋体"/>
          <w:bCs/>
        </w:rPr>
      </w:pPr>
      <w:r>
        <w:rPr>
          <w:rFonts w:hint="eastAsia"/>
        </w:rPr>
        <w:t>理解：</w:t>
      </w:r>
      <w:r>
        <w:rPr>
          <w:rFonts w:hint="eastAsia" w:ascii="宋体"/>
          <w:bCs/>
        </w:rPr>
        <w:t>公共卫生</w:t>
      </w:r>
      <w:r>
        <w:rPr>
          <w:rFonts w:ascii="宋体"/>
          <w:bCs/>
        </w:rPr>
        <w:t>的制度安排</w:t>
      </w:r>
      <w:r>
        <w:rPr>
          <w:rFonts w:hint="eastAsia" w:ascii="宋体"/>
          <w:bCs/>
        </w:rPr>
        <w:t>。</w:t>
      </w:r>
    </w:p>
    <w:p>
      <w:pPr>
        <w:spacing w:line="360" w:lineRule="auto"/>
        <w:ind w:firstLine="420" w:firstLineChars="200"/>
      </w:pPr>
      <w:r>
        <w:rPr>
          <w:rFonts w:hint="eastAsia"/>
        </w:rPr>
        <w:t>应用：</w:t>
      </w:r>
      <w:r>
        <w:rPr>
          <w:rFonts w:hint="eastAsia"/>
          <w:lang w:val="en-US" w:eastAsia="zh-CN"/>
        </w:rPr>
        <w:t>我国突发或重大</w:t>
      </w:r>
      <w:r>
        <w:rPr>
          <w:rFonts w:hint="eastAsia" w:ascii="宋体"/>
          <w:bCs/>
        </w:rPr>
        <w:t>公共卫生</w:t>
      </w:r>
      <w:r>
        <w:rPr>
          <w:rFonts w:hint="eastAsia" w:ascii="宋体"/>
          <w:bCs/>
          <w:lang w:val="en-US" w:eastAsia="zh-CN"/>
        </w:rPr>
        <w:t>事件应急管理运行情况</w:t>
      </w:r>
      <w:r>
        <w:rPr>
          <w:rFonts w:hint="eastAsia" w:ascii="宋体"/>
          <w:bCs/>
        </w:rPr>
        <w:t>。</w:t>
      </w:r>
    </w:p>
    <w:p>
      <w:pPr>
        <w:widowControl/>
        <w:spacing w:line="360" w:lineRule="auto"/>
        <w:jc w:val="left"/>
        <w:rPr>
          <w:rFonts w:ascii="宋体"/>
          <w:bCs/>
        </w:rPr>
      </w:pPr>
      <w:r>
        <w:rPr>
          <w:rFonts w:hint="eastAsia" w:ascii="宋体"/>
          <w:bCs/>
        </w:rPr>
        <w:t>（三）医疗保险</w:t>
      </w:r>
    </w:p>
    <w:p>
      <w:pPr>
        <w:pStyle w:val="18"/>
        <w:widowControl/>
        <w:numPr>
          <w:ilvl w:val="255"/>
          <w:numId w:val="0"/>
        </w:numPr>
        <w:spacing w:line="360" w:lineRule="auto"/>
        <w:ind w:firstLine="420" w:firstLineChars="200"/>
        <w:jc w:val="left"/>
      </w:pPr>
      <w:r>
        <w:rPr>
          <w:rFonts w:hint="eastAsia"/>
        </w:rPr>
        <w:t>识记：</w:t>
      </w:r>
      <w:r>
        <w:rPr>
          <w:rFonts w:hint="eastAsia" w:ascii="宋体"/>
          <w:bCs/>
        </w:rPr>
        <w:t>医疗保险的定义、功能和目标</w:t>
      </w:r>
      <w:r>
        <w:rPr>
          <w:rFonts w:hint="eastAsia"/>
        </w:rPr>
        <w:t>。</w:t>
      </w:r>
    </w:p>
    <w:p>
      <w:pPr>
        <w:pStyle w:val="18"/>
        <w:widowControl/>
        <w:numPr>
          <w:ilvl w:val="255"/>
          <w:numId w:val="0"/>
        </w:numPr>
        <w:spacing w:line="360" w:lineRule="auto"/>
        <w:ind w:firstLine="420" w:firstLineChars="200"/>
        <w:jc w:val="left"/>
        <w:rPr>
          <w:rFonts w:ascii="宋体"/>
          <w:bCs/>
        </w:rPr>
      </w:pPr>
      <w:r>
        <w:rPr>
          <w:rFonts w:hint="eastAsia"/>
        </w:rPr>
        <w:t>理解：</w:t>
      </w:r>
      <w:r>
        <w:rPr>
          <w:rFonts w:hint="eastAsia" w:ascii="宋体"/>
          <w:bCs/>
        </w:rPr>
        <w:t>医疗保险</w:t>
      </w:r>
      <w:r>
        <w:rPr>
          <w:rFonts w:ascii="宋体"/>
          <w:bCs/>
        </w:rPr>
        <w:t>的制度安排</w:t>
      </w:r>
      <w:r>
        <w:rPr>
          <w:rFonts w:hint="eastAsia" w:ascii="宋体"/>
          <w:bCs/>
        </w:rPr>
        <w:t>。</w:t>
      </w:r>
    </w:p>
    <w:p>
      <w:pPr>
        <w:spacing w:line="360" w:lineRule="auto"/>
        <w:ind w:firstLine="420" w:firstLineChars="200"/>
      </w:pPr>
      <w:r>
        <w:rPr>
          <w:rFonts w:hint="eastAsia"/>
        </w:rPr>
        <w:t>应用：</w:t>
      </w:r>
      <w:r>
        <w:rPr>
          <w:rFonts w:hint="eastAsia" w:ascii="宋体"/>
          <w:bCs/>
        </w:rPr>
        <w:t>医疗服务的协议管理。</w:t>
      </w:r>
    </w:p>
    <w:p>
      <w:pPr>
        <w:widowControl/>
        <w:spacing w:line="360" w:lineRule="auto"/>
        <w:jc w:val="left"/>
        <w:rPr>
          <w:rFonts w:ascii="宋体"/>
          <w:bCs/>
        </w:rPr>
      </w:pPr>
      <w:r>
        <w:rPr>
          <w:rFonts w:hint="eastAsia" w:ascii="宋体"/>
          <w:bCs/>
        </w:rPr>
        <w:t>（四）生育</w:t>
      </w:r>
      <w:r>
        <w:rPr>
          <w:rFonts w:ascii="宋体"/>
          <w:bCs/>
        </w:rPr>
        <w:t>保险</w:t>
      </w:r>
    </w:p>
    <w:p>
      <w:pPr>
        <w:pStyle w:val="18"/>
        <w:widowControl/>
        <w:numPr>
          <w:ilvl w:val="255"/>
          <w:numId w:val="0"/>
        </w:numPr>
        <w:spacing w:line="360" w:lineRule="auto"/>
        <w:ind w:firstLine="420" w:firstLineChars="200"/>
        <w:jc w:val="left"/>
      </w:pPr>
      <w:r>
        <w:rPr>
          <w:rFonts w:hint="eastAsia"/>
        </w:rPr>
        <w:t>识记：</w:t>
      </w:r>
      <w:r>
        <w:rPr>
          <w:rFonts w:hint="eastAsia" w:ascii="宋体"/>
          <w:bCs/>
        </w:rPr>
        <w:t>生育保险的定义</w:t>
      </w:r>
      <w:r>
        <w:rPr>
          <w:rFonts w:hint="eastAsia"/>
        </w:rPr>
        <w:t>。</w:t>
      </w:r>
    </w:p>
    <w:p>
      <w:pPr>
        <w:pStyle w:val="18"/>
        <w:widowControl/>
        <w:numPr>
          <w:ilvl w:val="255"/>
          <w:numId w:val="0"/>
        </w:numPr>
        <w:spacing w:line="360" w:lineRule="auto"/>
        <w:ind w:firstLine="420" w:firstLineChars="200"/>
        <w:jc w:val="left"/>
        <w:rPr>
          <w:rFonts w:ascii="宋体"/>
          <w:bCs/>
        </w:rPr>
      </w:pPr>
      <w:r>
        <w:rPr>
          <w:rFonts w:hint="eastAsia"/>
        </w:rPr>
        <w:t>理解：</w:t>
      </w:r>
      <w:r>
        <w:rPr>
          <w:rFonts w:hint="eastAsia" w:ascii="宋体"/>
          <w:bCs/>
        </w:rPr>
        <w:t>生育保险</w:t>
      </w:r>
      <w:r>
        <w:rPr>
          <w:rFonts w:ascii="宋体"/>
          <w:bCs/>
        </w:rPr>
        <w:t>的</w:t>
      </w:r>
      <w:r>
        <w:rPr>
          <w:rFonts w:hint="eastAsia" w:ascii="宋体"/>
          <w:bCs/>
        </w:rPr>
        <w:t>功能和目标。</w:t>
      </w:r>
    </w:p>
    <w:p>
      <w:pPr>
        <w:spacing w:line="360" w:lineRule="auto"/>
        <w:ind w:firstLine="420" w:firstLineChars="200"/>
      </w:pPr>
      <w:r>
        <w:rPr>
          <w:rFonts w:hint="eastAsia"/>
        </w:rPr>
        <w:t>应用：</w:t>
      </w:r>
      <w:r>
        <w:rPr>
          <w:rFonts w:hint="eastAsia" w:ascii="宋体"/>
          <w:bCs/>
        </w:rPr>
        <w:t>生育保险</w:t>
      </w:r>
      <w:r>
        <w:rPr>
          <w:rFonts w:ascii="宋体"/>
          <w:bCs/>
        </w:rPr>
        <w:t>的制度安排</w:t>
      </w:r>
      <w:r>
        <w:rPr>
          <w:rFonts w:hint="eastAsia" w:ascii="宋体"/>
          <w:bCs/>
        </w:rPr>
        <w:t>。</w:t>
      </w:r>
    </w:p>
    <w:p>
      <w:pPr>
        <w:widowControl/>
        <w:spacing w:line="360" w:lineRule="auto"/>
        <w:jc w:val="left"/>
        <w:rPr>
          <w:rFonts w:ascii="宋体"/>
          <w:bCs/>
        </w:rPr>
      </w:pPr>
      <w:r>
        <w:rPr>
          <w:rFonts w:hint="eastAsia" w:ascii="宋体"/>
          <w:bCs/>
        </w:rPr>
        <w:t>（五）医疗</w:t>
      </w:r>
      <w:r>
        <w:rPr>
          <w:rFonts w:ascii="宋体"/>
          <w:bCs/>
        </w:rPr>
        <w:t>救助</w:t>
      </w:r>
    </w:p>
    <w:p>
      <w:pPr>
        <w:pStyle w:val="18"/>
        <w:widowControl/>
        <w:numPr>
          <w:ilvl w:val="255"/>
          <w:numId w:val="0"/>
        </w:numPr>
        <w:spacing w:line="360" w:lineRule="auto"/>
        <w:ind w:firstLine="420" w:firstLineChars="200"/>
        <w:jc w:val="left"/>
      </w:pPr>
      <w:r>
        <w:rPr>
          <w:rFonts w:hint="eastAsia"/>
        </w:rPr>
        <w:t>识记：</w:t>
      </w:r>
      <w:r>
        <w:rPr>
          <w:rFonts w:hint="eastAsia" w:ascii="宋体"/>
          <w:bCs/>
        </w:rPr>
        <w:t>医疗救助的定义</w:t>
      </w:r>
      <w:r>
        <w:rPr>
          <w:rFonts w:hint="eastAsia"/>
        </w:rPr>
        <w:t>。</w:t>
      </w:r>
    </w:p>
    <w:p>
      <w:pPr>
        <w:pStyle w:val="18"/>
        <w:widowControl/>
        <w:numPr>
          <w:ilvl w:val="255"/>
          <w:numId w:val="0"/>
        </w:numPr>
        <w:spacing w:line="360" w:lineRule="auto"/>
        <w:ind w:firstLine="420" w:firstLineChars="200"/>
        <w:jc w:val="left"/>
        <w:rPr>
          <w:rFonts w:ascii="宋体"/>
          <w:bCs/>
        </w:rPr>
      </w:pPr>
      <w:r>
        <w:rPr>
          <w:rFonts w:hint="eastAsia"/>
        </w:rPr>
        <w:t>理解：</w:t>
      </w:r>
      <w:r>
        <w:rPr>
          <w:rFonts w:hint="eastAsia" w:ascii="宋体"/>
          <w:bCs/>
        </w:rPr>
        <w:t>医疗救助</w:t>
      </w:r>
      <w:r>
        <w:rPr>
          <w:rFonts w:ascii="宋体"/>
          <w:bCs/>
        </w:rPr>
        <w:t>的</w:t>
      </w:r>
      <w:r>
        <w:rPr>
          <w:rFonts w:hint="eastAsia" w:ascii="宋体"/>
          <w:bCs/>
        </w:rPr>
        <w:t>功能和目标。</w:t>
      </w:r>
    </w:p>
    <w:p>
      <w:pPr>
        <w:spacing w:line="360" w:lineRule="auto"/>
        <w:ind w:firstLine="420" w:firstLineChars="200"/>
        <w:rPr>
          <w:rFonts w:ascii="宋体"/>
          <w:bCs/>
        </w:rPr>
      </w:pPr>
      <w:r>
        <w:rPr>
          <w:rFonts w:hint="eastAsia"/>
        </w:rPr>
        <w:t>应用：</w:t>
      </w:r>
      <w:r>
        <w:rPr>
          <w:rFonts w:hint="eastAsia" w:ascii="宋体"/>
          <w:bCs/>
        </w:rPr>
        <w:t>医疗救助的</w:t>
      </w:r>
      <w:r>
        <w:rPr>
          <w:rFonts w:ascii="宋体"/>
          <w:bCs/>
        </w:rPr>
        <w:t>制度安排</w:t>
      </w:r>
      <w:r>
        <w:rPr>
          <w:rFonts w:hint="eastAsia" w:ascii="宋体"/>
          <w:bCs/>
        </w:rPr>
        <w:t>。</w:t>
      </w:r>
    </w:p>
    <w:p>
      <w:pPr>
        <w:spacing w:line="360" w:lineRule="auto"/>
        <w:ind w:firstLine="420" w:firstLineChars="200"/>
      </w:pPr>
    </w:p>
    <w:p>
      <w:pPr>
        <w:spacing w:line="360" w:lineRule="auto"/>
        <w:jc w:val="center"/>
        <w:rPr>
          <w:rFonts w:ascii="宋体"/>
          <w:b/>
          <w:bCs/>
        </w:rPr>
      </w:pPr>
      <w:r>
        <w:rPr>
          <w:rFonts w:hint="eastAsia" w:ascii="宋体"/>
          <w:b/>
          <w:bCs/>
        </w:rPr>
        <w:t>第八章  职业风险与保障</w:t>
      </w:r>
    </w:p>
    <w:p>
      <w:pPr>
        <w:widowControl/>
        <w:spacing w:after="75" w:line="360" w:lineRule="auto"/>
        <w:jc w:val="left"/>
        <w:rPr>
          <w:rFonts w:ascii="宋体"/>
          <w:b/>
          <w:bCs/>
        </w:rPr>
      </w:pPr>
      <w:r>
        <w:rPr>
          <w:rFonts w:hint="eastAsia" w:ascii="宋体"/>
          <w:b/>
          <w:bCs/>
        </w:rPr>
        <w:t>一、基本内容和教学目标</w:t>
      </w:r>
    </w:p>
    <w:p>
      <w:pPr>
        <w:widowControl/>
        <w:spacing w:after="75" w:line="360" w:lineRule="auto"/>
        <w:ind w:firstLine="480"/>
        <w:jc w:val="left"/>
        <w:rPr>
          <w:rFonts w:ascii="宋体"/>
          <w:bCs/>
        </w:rPr>
      </w:pPr>
      <w:r>
        <w:rPr>
          <w:rFonts w:hint="eastAsia" w:ascii="宋体"/>
          <w:bCs/>
        </w:rPr>
        <w:t>本章主要内容是描述在城镇化与互联网的条件下职业</w:t>
      </w:r>
      <w:r>
        <w:rPr>
          <w:rFonts w:ascii="宋体"/>
          <w:bCs/>
        </w:rPr>
        <w:t>风险</w:t>
      </w:r>
      <w:r>
        <w:rPr>
          <w:rFonts w:hint="eastAsia" w:ascii="宋体"/>
          <w:bCs/>
        </w:rPr>
        <w:t>及其</w:t>
      </w:r>
      <w:r>
        <w:rPr>
          <w:rFonts w:ascii="宋体"/>
          <w:bCs/>
        </w:rPr>
        <w:t>保障制度相关内容</w:t>
      </w:r>
      <w:r>
        <w:rPr>
          <w:rFonts w:hint="eastAsia" w:ascii="宋体"/>
          <w:bCs/>
        </w:rPr>
        <w:t>，目的是让学生了解现代职业</w:t>
      </w:r>
      <w:r>
        <w:rPr>
          <w:rFonts w:ascii="宋体"/>
          <w:bCs/>
        </w:rPr>
        <w:t>风险</w:t>
      </w:r>
      <w:r>
        <w:rPr>
          <w:rFonts w:hint="eastAsia" w:ascii="宋体"/>
          <w:bCs/>
          <w:lang w:eastAsia="zh-CN"/>
        </w:rPr>
        <w:t>、</w:t>
      </w:r>
      <w:r>
        <w:rPr>
          <w:rFonts w:hint="eastAsia" w:ascii="宋体"/>
          <w:bCs/>
        </w:rPr>
        <w:t>工伤保险</w:t>
      </w:r>
      <w:r>
        <w:rPr>
          <w:rFonts w:hint="eastAsia" w:ascii="宋体"/>
          <w:bCs/>
          <w:lang w:eastAsia="zh-CN"/>
        </w:rPr>
        <w:t>、</w:t>
      </w:r>
      <w:r>
        <w:rPr>
          <w:rFonts w:hint="eastAsia" w:ascii="宋体"/>
          <w:bCs/>
        </w:rPr>
        <w:t>失业保险</w:t>
      </w:r>
      <w:r>
        <w:rPr>
          <w:rFonts w:hint="eastAsia" w:ascii="宋体"/>
          <w:bCs/>
          <w:lang w:val="en-US" w:eastAsia="zh-CN"/>
        </w:rPr>
        <w:t>等</w:t>
      </w:r>
      <w:r>
        <w:rPr>
          <w:rFonts w:ascii="宋体"/>
          <w:bCs/>
        </w:rPr>
        <w:t>相关内容</w:t>
      </w:r>
      <w:r>
        <w:rPr>
          <w:rFonts w:hint="eastAsia" w:ascii="宋体"/>
          <w:bCs/>
        </w:rPr>
        <w:t>。</w:t>
      </w:r>
    </w:p>
    <w:p>
      <w:pPr>
        <w:spacing w:line="360" w:lineRule="auto"/>
        <w:rPr>
          <w:b/>
          <w:bCs/>
        </w:rPr>
      </w:pPr>
      <w:r>
        <w:rPr>
          <w:rFonts w:hint="eastAsia"/>
          <w:b/>
          <w:bCs/>
        </w:rPr>
        <w:t>二、考核知识点与考核目标</w:t>
      </w:r>
    </w:p>
    <w:p>
      <w:pPr>
        <w:widowControl/>
        <w:spacing w:after="75" w:line="360" w:lineRule="auto"/>
        <w:jc w:val="left"/>
        <w:rPr>
          <w:rFonts w:ascii="宋体"/>
          <w:bCs/>
        </w:rPr>
      </w:pPr>
      <w:r>
        <w:rPr>
          <w:rFonts w:hint="eastAsia" w:ascii="宋体"/>
          <w:bCs/>
        </w:rPr>
        <w:t>（一）职业风险</w:t>
      </w:r>
      <w:r>
        <w:rPr>
          <w:rFonts w:ascii="宋体"/>
          <w:bCs/>
        </w:rPr>
        <w:t>概述</w:t>
      </w:r>
    </w:p>
    <w:p>
      <w:pPr>
        <w:pStyle w:val="18"/>
        <w:widowControl/>
        <w:numPr>
          <w:ilvl w:val="255"/>
          <w:numId w:val="0"/>
        </w:numPr>
        <w:spacing w:line="360" w:lineRule="auto"/>
        <w:ind w:firstLine="420" w:firstLineChars="200"/>
        <w:jc w:val="left"/>
      </w:pPr>
      <w:r>
        <w:rPr>
          <w:rFonts w:hint="eastAsia"/>
        </w:rPr>
        <w:t>识记：</w:t>
      </w:r>
      <w:r>
        <w:rPr>
          <w:rFonts w:hint="eastAsia" w:ascii="宋体"/>
          <w:bCs/>
        </w:rPr>
        <w:t>职业</w:t>
      </w:r>
      <w:r>
        <w:rPr>
          <w:rFonts w:ascii="宋体"/>
          <w:bCs/>
        </w:rPr>
        <w:t>风险界定</w:t>
      </w:r>
      <w:r>
        <w:rPr>
          <w:rFonts w:hint="eastAsia"/>
        </w:rPr>
        <w:t>。</w:t>
      </w:r>
    </w:p>
    <w:p>
      <w:pPr>
        <w:pStyle w:val="18"/>
        <w:widowControl/>
        <w:numPr>
          <w:ilvl w:val="255"/>
          <w:numId w:val="0"/>
        </w:numPr>
        <w:spacing w:after="75" w:line="360" w:lineRule="auto"/>
        <w:ind w:firstLine="420" w:firstLineChars="200"/>
        <w:jc w:val="left"/>
        <w:rPr>
          <w:rFonts w:ascii="宋体"/>
          <w:bCs/>
        </w:rPr>
      </w:pPr>
      <w:r>
        <w:rPr>
          <w:rFonts w:hint="eastAsia"/>
        </w:rPr>
        <w:t>理解：</w:t>
      </w:r>
      <w:r>
        <w:rPr>
          <w:rFonts w:hint="eastAsia" w:ascii="宋体"/>
          <w:bCs/>
        </w:rPr>
        <w:t>工伤与工伤风险的主要特征。</w:t>
      </w:r>
    </w:p>
    <w:p>
      <w:pPr>
        <w:spacing w:line="360" w:lineRule="auto"/>
        <w:ind w:firstLine="420" w:firstLineChars="200"/>
        <w:rPr>
          <w:rFonts w:ascii="宋体"/>
          <w:bCs/>
        </w:rPr>
      </w:pPr>
      <w:r>
        <w:rPr>
          <w:rFonts w:hint="eastAsia"/>
        </w:rPr>
        <w:t>应用：</w:t>
      </w:r>
      <w:r>
        <w:rPr>
          <w:rFonts w:hint="eastAsia" w:ascii="宋体"/>
          <w:bCs/>
        </w:rPr>
        <w:t>失业及其主要类型。</w:t>
      </w:r>
    </w:p>
    <w:p>
      <w:pPr>
        <w:widowControl/>
        <w:spacing w:after="75" w:line="360" w:lineRule="auto"/>
        <w:jc w:val="left"/>
        <w:rPr>
          <w:rFonts w:ascii="宋体"/>
          <w:bCs/>
        </w:rPr>
      </w:pPr>
      <w:r>
        <w:rPr>
          <w:rFonts w:hint="eastAsia" w:ascii="宋体"/>
          <w:bCs/>
        </w:rPr>
        <w:t>（二）工伤保险</w:t>
      </w:r>
    </w:p>
    <w:p>
      <w:pPr>
        <w:pStyle w:val="18"/>
        <w:widowControl/>
        <w:numPr>
          <w:ilvl w:val="255"/>
          <w:numId w:val="0"/>
        </w:numPr>
        <w:spacing w:line="360" w:lineRule="auto"/>
        <w:ind w:firstLine="420" w:firstLineChars="200"/>
        <w:jc w:val="left"/>
      </w:pPr>
      <w:r>
        <w:rPr>
          <w:rFonts w:hint="eastAsia"/>
        </w:rPr>
        <w:t>识记：</w:t>
      </w:r>
      <w:r>
        <w:rPr>
          <w:rFonts w:hint="eastAsia" w:ascii="宋体"/>
          <w:bCs/>
        </w:rPr>
        <w:t>工伤保险的起源</w:t>
      </w:r>
      <w:r>
        <w:rPr>
          <w:rFonts w:hint="eastAsia"/>
        </w:rPr>
        <w:t>。</w:t>
      </w:r>
    </w:p>
    <w:p>
      <w:pPr>
        <w:pStyle w:val="18"/>
        <w:widowControl/>
        <w:numPr>
          <w:ilvl w:val="255"/>
          <w:numId w:val="0"/>
        </w:numPr>
        <w:spacing w:after="75" w:line="360" w:lineRule="auto"/>
        <w:ind w:firstLine="420" w:firstLineChars="200"/>
        <w:jc w:val="left"/>
        <w:rPr>
          <w:rFonts w:ascii="宋体"/>
          <w:bCs/>
        </w:rPr>
      </w:pPr>
      <w:r>
        <w:rPr>
          <w:rFonts w:hint="eastAsia"/>
        </w:rPr>
        <w:t>理解：</w:t>
      </w:r>
      <w:r>
        <w:rPr>
          <w:rFonts w:hint="eastAsia" w:ascii="宋体"/>
          <w:bCs/>
        </w:rPr>
        <w:t>工伤保险的属性特征和功能。</w:t>
      </w:r>
    </w:p>
    <w:p>
      <w:pPr>
        <w:spacing w:line="360" w:lineRule="auto"/>
        <w:ind w:firstLine="420" w:firstLineChars="200"/>
        <w:rPr>
          <w:rFonts w:ascii="宋体"/>
          <w:bCs/>
        </w:rPr>
      </w:pPr>
      <w:r>
        <w:rPr>
          <w:rFonts w:hint="eastAsia"/>
        </w:rPr>
        <w:t>应用：</w:t>
      </w:r>
      <w:r>
        <w:rPr>
          <w:rFonts w:hint="eastAsia" w:ascii="宋体"/>
          <w:bCs/>
        </w:rPr>
        <w:t>工伤保险制度的结构与内容、</w:t>
      </w:r>
      <w:r>
        <w:rPr>
          <w:rFonts w:ascii="宋体"/>
          <w:bCs/>
        </w:rPr>
        <w:t>工伤预防和工伤康复</w:t>
      </w:r>
      <w:r>
        <w:rPr>
          <w:rFonts w:hint="eastAsia" w:ascii="宋体"/>
          <w:bCs/>
        </w:rPr>
        <w:t>。</w:t>
      </w:r>
    </w:p>
    <w:p>
      <w:pPr>
        <w:widowControl/>
        <w:spacing w:after="75" w:line="360" w:lineRule="auto"/>
        <w:jc w:val="left"/>
        <w:rPr>
          <w:rFonts w:ascii="宋体"/>
          <w:bCs/>
        </w:rPr>
      </w:pPr>
      <w:r>
        <w:rPr>
          <w:rFonts w:hint="eastAsia" w:ascii="宋体"/>
          <w:bCs/>
        </w:rPr>
        <w:t>（三）失业保险</w:t>
      </w:r>
    </w:p>
    <w:p>
      <w:pPr>
        <w:pStyle w:val="18"/>
        <w:widowControl/>
        <w:numPr>
          <w:ilvl w:val="255"/>
          <w:numId w:val="0"/>
        </w:numPr>
        <w:spacing w:line="360" w:lineRule="auto"/>
        <w:ind w:firstLine="420" w:firstLineChars="200"/>
        <w:jc w:val="left"/>
      </w:pPr>
      <w:r>
        <w:rPr>
          <w:rFonts w:hint="eastAsia"/>
        </w:rPr>
        <w:t>识记：</w:t>
      </w:r>
      <w:r>
        <w:rPr>
          <w:rFonts w:hint="eastAsia" w:ascii="宋体"/>
          <w:bCs/>
        </w:rPr>
        <w:t>失业保险的起源</w:t>
      </w:r>
      <w:r>
        <w:rPr>
          <w:rFonts w:hint="eastAsia"/>
        </w:rPr>
        <w:t>。</w:t>
      </w:r>
    </w:p>
    <w:p>
      <w:pPr>
        <w:pStyle w:val="18"/>
        <w:widowControl/>
        <w:numPr>
          <w:ilvl w:val="255"/>
          <w:numId w:val="0"/>
        </w:numPr>
        <w:spacing w:after="75" w:line="360" w:lineRule="auto"/>
        <w:ind w:firstLine="420" w:firstLineChars="200"/>
        <w:jc w:val="left"/>
        <w:rPr>
          <w:rFonts w:ascii="宋体"/>
          <w:bCs/>
        </w:rPr>
      </w:pPr>
      <w:r>
        <w:rPr>
          <w:rFonts w:hint="eastAsia"/>
        </w:rPr>
        <w:t>理解：</w:t>
      </w:r>
      <w:r>
        <w:rPr>
          <w:rFonts w:hint="eastAsia" w:ascii="宋体"/>
          <w:bCs/>
        </w:rPr>
        <w:t>失业保险的特征和功能。</w:t>
      </w:r>
    </w:p>
    <w:p>
      <w:pPr>
        <w:spacing w:line="360" w:lineRule="auto"/>
        <w:ind w:firstLine="420" w:firstLineChars="200"/>
        <w:rPr>
          <w:rFonts w:ascii="宋体"/>
          <w:bCs/>
        </w:rPr>
      </w:pPr>
      <w:r>
        <w:rPr>
          <w:rFonts w:hint="eastAsia"/>
        </w:rPr>
        <w:t>应用：</w:t>
      </w:r>
      <w:r>
        <w:rPr>
          <w:rFonts w:hint="eastAsia" w:ascii="宋体"/>
          <w:bCs/>
        </w:rPr>
        <w:t>失业保险制度的结构与内容、失业救助与就业促进。</w:t>
      </w:r>
    </w:p>
    <w:p>
      <w:pPr>
        <w:widowControl/>
        <w:spacing w:line="360" w:lineRule="auto"/>
        <w:ind w:left="479" w:leftChars="228"/>
        <w:jc w:val="left"/>
        <w:rPr>
          <w:rFonts w:ascii="宋体"/>
          <w:bCs/>
        </w:rPr>
      </w:pPr>
    </w:p>
    <w:p>
      <w:pPr>
        <w:spacing w:line="360" w:lineRule="auto"/>
        <w:jc w:val="center"/>
        <w:rPr>
          <w:rFonts w:ascii="宋体"/>
          <w:b/>
          <w:bCs/>
        </w:rPr>
      </w:pPr>
      <w:r>
        <w:rPr>
          <w:rFonts w:hint="eastAsia" w:ascii="宋体"/>
          <w:b/>
          <w:bCs/>
        </w:rPr>
        <w:t>第九章 老</w:t>
      </w:r>
      <w:r>
        <w:rPr>
          <w:rFonts w:ascii="宋体"/>
          <w:b/>
          <w:bCs/>
        </w:rPr>
        <w:t>残</w:t>
      </w:r>
      <w:r>
        <w:rPr>
          <w:rFonts w:hint="eastAsia" w:ascii="宋体"/>
          <w:b/>
          <w:bCs/>
        </w:rPr>
        <w:t>风险与保障</w:t>
      </w:r>
    </w:p>
    <w:p>
      <w:pPr>
        <w:widowControl/>
        <w:spacing w:after="75" w:line="360" w:lineRule="auto"/>
        <w:jc w:val="left"/>
        <w:rPr>
          <w:rFonts w:ascii="宋体"/>
          <w:b/>
          <w:bCs/>
        </w:rPr>
      </w:pPr>
      <w:r>
        <w:rPr>
          <w:rFonts w:hint="eastAsia" w:ascii="宋体"/>
          <w:b/>
          <w:bCs/>
        </w:rPr>
        <w:t>一、基本内容主要目的</w:t>
      </w:r>
    </w:p>
    <w:p>
      <w:pPr>
        <w:widowControl/>
        <w:spacing w:after="75" w:line="360" w:lineRule="auto"/>
        <w:ind w:firstLine="480"/>
        <w:jc w:val="left"/>
        <w:rPr>
          <w:rFonts w:ascii="宋体"/>
          <w:bCs/>
        </w:rPr>
      </w:pPr>
      <w:r>
        <w:rPr>
          <w:rFonts w:hint="eastAsia" w:ascii="宋体"/>
          <w:bCs/>
        </w:rPr>
        <w:t>本章主要内容是描述在城镇化和互联网条件下的老残</w:t>
      </w:r>
      <w:r>
        <w:rPr>
          <w:rFonts w:ascii="宋体"/>
          <w:bCs/>
        </w:rPr>
        <w:t>风险</w:t>
      </w:r>
      <w:r>
        <w:rPr>
          <w:rFonts w:hint="eastAsia" w:ascii="宋体"/>
          <w:bCs/>
        </w:rPr>
        <w:t>及其</w:t>
      </w:r>
      <w:r>
        <w:rPr>
          <w:rFonts w:ascii="宋体"/>
          <w:bCs/>
        </w:rPr>
        <w:t>保障制度</w:t>
      </w:r>
      <w:r>
        <w:rPr>
          <w:rFonts w:hint="eastAsia" w:ascii="宋体"/>
          <w:bCs/>
        </w:rPr>
        <w:t>的</w:t>
      </w:r>
      <w:r>
        <w:rPr>
          <w:rFonts w:ascii="宋体"/>
          <w:bCs/>
        </w:rPr>
        <w:t>相关内容</w:t>
      </w:r>
      <w:r>
        <w:rPr>
          <w:rFonts w:hint="eastAsia" w:ascii="宋体"/>
          <w:bCs/>
        </w:rPr>
        <w:t>，目的是让学生了解中国老残</w:t>
      </w:r>
      <w:r>
        <w:rPr>
          <w:rFonts w:ascii="宋体"/>
          <w:bCs/>
        </w:rPr>
        <w:t>风险保障</w:t>
      </w:r>
      <w:r>
        <w:rPr>
          <w:rFonts w:hint="eastAsia" w:ascii="宋体"/>
          <w:bCs/>
          <w:lang w:eastAsia="zh-CN"/>
        </w:rPr>
        <w:t>、</w:t>
      </w:r>
      <w:r>
        <w:rPr>
          <w:rFonts w:hint="eastAsia" w:ascii="宋体"/>
          <w:bCs/>
        </w:rPr>
        <w:t>养老金</w:t>
      </w:r>
      <w:r>
        <w:rPr>
          <w:rFonts w:hint="eastAsia" w:ascii="宋体"/>
          <w:bCs/>
          <w:lang w:eastAsia="zh-CN"/>
        </w:rPr>
        <w:t>、</w:t>
      </w:r>
      <w:r>
        <w:rPr>
          <w:rFonts w:hint="eastAsia" w:ascii="宋体"/>
          <w:bCs/>
        </w:rPr>
        <w:t>老残护理服务</w:t>
      </w:r>
      <w:r>
        <w:rPr>
          <w:rFonts w:hint="eastAsia" w:ascii="宋体"/>
          <w:bCs/>
          <w:lang w:eastAsia="zh-CN"/>
        </w:rPr>
        <w:t>、</w:t>
      </w:r>
      <w:r>
        <w:rPr>
          <w:rFonts w:hint="eastAsia" w:ascii="宋体"/>
          <w:bCs/>
        </w:rPr>
        <w:t>老年</w:t>
      </w:r>
      <w:r>
        <w:rPr>
          <w:rFonts w:ascii="宋体"/>
          <w:bCs/>
        </w:rPr>
        <w:t>福利</w:t>
      </w:r>
      <w:r>
        <w:rPr>
          <w:rFonts w:hint="eastAsia" w:ascii="宋体"/>
          <w:bCs/>
          <w:lang w:eastAsia="zh-CN"/>
        </w:rPr>
        <w:t>、</w:t>
      </w:r>
      <w:r>
        <w:rPr>
          <w:rFonts w:hint="eastAsia" w:ascii="宋体"/>
          <w:bCs/>
        </w:rPr>
        <w:t>残疾人</w:t>
      </w:r>
      <w:r>
        <w:rPr>
          <w:rFonts w:ascii="宋体"/>
          <w:bCs/>
        </w:rPr>
        <w:t>福利</w:t>
      </w:r>
      <w:r>
        <w:rPr>
          <w:rFonts w:hint="eastAsia" w:ascii="宋体"/>
          <w:bCs/>
          <w:lang w:val="en-US" w:eastAsia="zh-CN"/>
        </w:rPr>
        <w:t>等</w:t>
      </w:r>
      <w:r>
        <w:rPr>
          <w:rFonts w:ascii="宋体"/>
          <w:bCs/>
        </w:rPr>
        <w:t>相关内容</w:t>
      </w:r>
      <w:r>
        <w:rPr>
          <w:rFonts w:hint="eastAsia" w:ascii="宋体"/>
          <w:bCs/>
        </w:rPr>
        <w:t>。</w:t>
      </w:r>
    </w:p>
    <w:p>
      <w:pPr>
        <w:spacing w:line="360" w:lineRule="auto"/>
        <w:rPr>
          <w:b/>
          <w:bCs/>
        </w:rPr>
      </w:pPr>
      <w:r>
        <w:rPr>
          <w:rFonts w:hint="eastAsia"/>
          <w:b/>
          <w:bCs/>
        </w:rPr>
        <w:t>二、考核知识点与考核目标</w:t>
      </w:r>
    </w:p>
    <w:p>
      <w:pPr>
        <w:widowControl/>
        <w:spacing w:line="360" w:lineRule="auto"/>
        <w:jc w:val="left"/>
        <w:rPr>
          <w:rFonts w:ascii="宋体"/>
          <w:bCs/>
        </w:rPr>
      </w:pPr>
      <w:r>
        <w:rPr>
          <w:rFonts w:hint="eastAsia" w:ascii="宋体"/>
          <w:bCs/>
        </w:rPr>
        <w:t>（一） 老残风险保障概述</w:t>
      </w:r>
    </w:p>
    <w:p>
      <w:pPr>
        <w:pStyle w:val="18"/>
        <w:widowControl/>
        <w:numPr>
          <w:ilvl w:val="255"/>
          <w:numId w:val="0"/>
        </w:numPr>
        <w:spacing w:line="360" w:lineRule="auto"/>
        <w:ind w:firstLine="420" w:firstLineChars="200"/>
        <w:jc w:val="left"/>
      </w:pPr>
      <w:r>
        <w:rPr>
          <w:rFonts w:hint="eastAsia"/>
        </w:rPr>
        <w:t>识记：</w:t>
      </w:r>
      <w:r>
        <w:rPr>
          <w:rFonts w:hint="eastAsia" w:ascii="宋体"/>
          <w:bCs/>
        </w:rPr>
        <w:t>老残风险的含义及产生的原因</w:t>
      </w:r>
      <w:r>
        <w:rPr>
          <w:rFonts w:hint="eastAsia" w:ascii="宋体"/>
          <w:bCs/>
          <w:lang w:eastAsia="zh-CN"/>
        </w:rPr>
        <w:t>，</w:t>
      </w:r>
      <w:r>
        <w:rPr>
          <w:rFonts w:hint="eastAsia" w:ascii="宋体"/>
          <w:bCs/>
        </w:rPr>
        <w:t>老残保障的基本理念</w:t>
      </w:r>
      <w:r>
        <w:rPr>
          <w:rFonts w:hint="eastAsia"/>
        </w:rPr>
        <w:t>。</w:t>
      </w:r>
    </w:p>
    <w:p>
      <w:pPr>
        <w:pStyle w:val="18"/>
        <w:widowControl/>
        <w:numPr>
          <w:ilvl w:val="255"/>
          <w:numId w:val="0"/>
        </w:numPr>
        <w:spacing w:line="360" w:lineRule="auto"/>
        <w:ind w:firstLine="420" w:firstLineChars="200"/>
        <w:jc w:val="left"/>
        <w:rPr>
          <w:rFonts w:ascii="宋体"/>
          <w:bCs/>
        </w:rPr>
      </w:pPr>
      <w:r>
        <w:rPr>
          <w:rFonts w:hint="eastAsia"/>
        </w:rPr>
        <w:t>理解：</w:t>
      </w:r>
      <w:r>
        <w:rPr>
          <w:rFonts w:hint="eastAsia" w:ascii="宋体"/>
          <w:bCs/>
        </w:rPr>
        <w:t>老残保障的特点及分类。</w:t>
      </w:r>
    </w:p>
    <w:p>
      <w:pPr>
        <w:spacing w:line="360" w:lineRule="auto"/>
        <w:ind w:firstLine="420" w:firstLineChars="200"/>
        <w:rPr>
          <w:rFonts w:ascii="宋体"/>
          <w:bCs/>
        </w:rPr>
      </w:pPr>
      <w:r>
        <w:rPr>
          <w:rFonts w:hint="eastAsia"/>
        </w:rPr>
        <w:t>应用：</w:t>
      </w:r>
      <w:r>
        <w:rPr>
          <w:rFonts w:ascii="宋体"/>
          <w:bCs/>
        </w:rPr>
        <w:t>老残保障的基本内容</w:t>
      </w:r>
      <w:r>
        <w:rPr>
          <w:rFonts w:hint="eastAsia" w:ascii="宋体"/>
          <w:bCs/>
        </w:rPr>
        <w:t>。</w:t>
      </w:r>
    </w:p>
    <w:p>
      <w:pPr>
        <w:widowControl/>
        <w:spacing w:line="360" w:lineRule="auto"/>
        <w:jc w:val="left"/>
        <w:rPr>
          <w:rFonts w:ascii="宋体"/>
          <w:bCs/>
        </w:rPr>
      </w:pPr>
      <w:r>
        <w:rPr>
          <w:rFonts w:hint="eastAsia" w:ascii="宋体"/>
          <w:bCs/>
        </w:rPr>
        <w:t>（二）养老金</w:t>
      </w:r>
    </w:p>
    <w:p>
      <w:pPr>
        <w:pStyle w:val="18"/>
        <w:widowControl/>
        <w:numPr>
          <w:ilvl w:val="255"/>
          <w:numId w:val="0"/>
        </w:numPr>
        <w:spacing w:line="360" w:lineRule="auto"/>
        <w:ind w:firstLine="420" w:firstLineChars="200"/>
        <w:jc w:val="left"/>
      </w:pPr>
      <w:r>
        <w:rPr>
          <w:rFonts w:hint="eastAsia"/>
        </w:rPr>
        <w:t>识记：</w:t>
      </w:r>
      <w:r>
        <w:rPr>
          <w:rFonts w:hint="eastAsia" w:ascii="宋体"/>
          <w:bCs/>
        </w:rPr>
        <w:t>养老金的基本概念及特点</w:t>
      </w:r>
      <w:r>
        <w:rPr>
          <w:rFonts w:hint="eastAsia"/>
        </w:rPr>
        <w:t>。</w:t>
      </w:r>
    </w:p>
    <w:p>
      <w:pPr>
        <w:pStyle w:val="18"/>
        <w:widowControl/>
        <w:numPr>
          <w:ilvl w:val="255"/>
          <w:numId w:val="0"/>
        </w:numPr>
        <w:spacing w:line="360" w:lineRule="auto"/>
        <w:ind w:firstLine="420" w:firstLineChars="200"/>
        <w:jc w:val="left"/>
        <w:rPr>
          <w:rFonts w:ascii="宋体"/>
          <w:bCs/>
        </w:rPr>
      </w:pPr>
      <w:r>
        <w:rPr>
          <w:rFonts w:hint="eastAsia"/>
        </w:rPr>
        <w:t>理解：</w:t>
      </w:r>
      <w:r>
        <w:rPr>
          <w:rFonts w:hint="eastAsia" w:ascii="宋体"/>
          <w:bCs/>
        </w:rPr>
        <w:t>养老金制度的结构与内容。</w:t>
      </w:r>
    </w:p>
    <w:p>
      <w:pPr>
        <w:spacing w:line="360" w:lineRule="auto"/>
        <w:ind w:firstLine="420" w:firstLineChars="200"/>
        <w:rPr>
          <w:rFonts w:ascii="宋体"/>
          <w:bCs/>
        </w:rPr>
      </w:pPr>
      <w:r>
        <w:rPr>
          <w:rFonts w:hint="eastAsia"/>
        </w:rPr>
        <w:t>应用：</w:t>
      </w:r>
      <w:r>
        <w:rPr>
          <w:rFonts w:hint="eastAsia" w:ascii="宋体"/>
          <w:bCs/>
        </w:rPr>
        <w:t>养老金的财务管理模式。</w:t>
      </w:r>
    </w:p>
    <w:p>
      <w:pPr>
        <w:widowControl/>
        <w:spacing w:line="360" w:lineRule="auto"/>
        <w:jc w:val="left"/>
        <w:rPr>
          <w:rFonts w:ascii="宋体"/>
          <w:bCs/>
        </w:rPr>
      </w:pPr>
      <w:r>
        <w:rPr>
          <w:rFonts w:hint="eastAsia" w:ascii="宋体"/>
          <w:bCs/>
        </w:rPr>
        <w:t>（三）老残护理服务</w:t>
      </w:r>
    </w:p>
    <w:p>
      <w:pPr>
        <w:pStyle w:val="18"/>
        <w:widowControl/>
        <w:numPr>
          <w:ilvl w:val="255"/>
          <w:numId w:val="0"/>
        </w:numPr>
        <w:spacing w:line="360" w:lineRule="auto"/>
        <w:ind w:firstLine="420" w:firstLineChars="200"/>
        <w:jc w:val="left"/>
      </w:pPr>
      <w:r>
        <w:rPr>
          <w:rFonts w:hint="eastAsia"/>
        </w:rPr>
        <w:t>识记：</w:t>
      </w:r>
      <w:r>
        <w:rPr>
          <w:rFonts w:hint="eastAsia" w:ascii="宋体"/>
          <w:bCs/>
        </w:rPr>
        <w:t>老残护理服务的基本概念及特点</w:t>
      </w:r>
      <w:r>
        <w:rPr>
          <w:rFonts w:hint="eastAsia"/>
        </w:rPr>
        <w:t>。</w:t>
      </w:r>
    </w:p>
    <w:p>
      <w:pPr>
        <w:pStyle w:val="18"/>
        <w:widowControl/>
        <w:numPr>
          <w:ilvl w:val="255"/>
          <w:numId w:val="0"/>
        </w:numPr>
        <w:spacing w:line="360" w:lineRule="auto"/>
        <w:ind w:firstLine="420" w:firstLineChars="200"/>
        <w:jc w:val="left"/>
        <w:rPr>
          <w:rFonts w:ascii="宋体"/>
          <w:bCs/>
        </w:rPr>
      </w:pPr>
      <w:r>
        <w:rPr>
          <w:rFonts w:hint="eastAsia"/>
        </w:rPr>
        <w:t>理解：</w:t>
      </w:r>
      <w:r>
        <w:rPr>
          <w:rFonts w:hint="eastAsia" w:ascii="宋体"/>
          <w:bCs/>
        </w:rPr>
        <w:t>老残护理制度的结构与内容。</w:t>
      </w:r>
    </w:p>
    <w:p>
      <w:pPr>
        <w:spacing w:line="360" w:lineRule="auto"/>
        <w:ind w:firstLine="420" w:firstLineChars="200"/>
        <w:rPr>
          <w:rFonts w:ascii="宋体"/>
          <w:bCs/>
        </w:rPr>
      </w:pPr>
      <w:r>
        <w:rPr>
          <w:rFonts w:hint="eastAsia"/>
        </w:rPr>
        <w:t>应用：</w:t>
      </w:r>
      <w:r>
        <w:rPr>
          <w:rFonts w:hint="eastAsia" w:ascii="宋体"/>
          <w:bCs/>
        </w:rPr>
        <w:t>老残护理服务模式。</w:t>
      </w:r>
    </w:p>
    <w:p>
      <w:pPr>
        <w:widowControl/>
        <w:spacing w:line="360" w:lineRule="auto"/>
        <w:jc w:val="left"/>
        <w:rPr>
          <w:rFonts w:ascii="宋体"/>
          <w:bCs/>
        </w:rPr>
      </w:pPr>
      <w:r>
        <w:rPr>
          <w:rFonts w:hint="eastAsia" w:ascii="宋体"/>
          <w:bCs/>
        </w:rPr>
        <w:t>（四）老年</w:t>
      </w:r>
      <w:r>
        <w:rPr>
          <w:rFonts w:ascii="宋体"/>
          <w:bCs/>
        </w:rPr>
        <w:t>福利</w:t>
      </w:r>
    </w:p>
    <w:p>
      <w:pPr>
        <w:pStyle w:val="18"/>
        <w:widowControl/>
        <w:numPr>
          <w:ilvl w:val="255"/>
          <w:numId w:val="0"/>
        </w:numPr>
        <w:spacing w:line="360" w:lineRule="auto"/>
        <w:ind w:firstLine="420" w:firstLineChars="200"/>
        <w:jc w:val="left"/>
      </w:pPr>
      <w:r>
        <w:rPr>
          <w:rFonts w:hint="eastAsia"/>
        </w:rPr>
        <w:t>识记：</w:t>
      </w:r>
      <w:r>
        <w:rPr>
          <w:rFonts w:hint="eastAsia" w:ascii="宋体"/>
          <w:bCs/>
        </w:rPr>
        <w:t>老年福利的基本概念</w:t>
      </w:r>
      <w:r>
        <w:rPr>
          <w:rFonts w:hint="eastAsia"/>
        </w:rPr>
        <w:t>。</w:t>
      </w:r>
    </w:p>
    <w:p>
      <w:pPr>
        <w:pStyle w:val="18"/>
        <w:widowControl/>
        <w:numPr>
          <w:ilvl w:val="255"/>
          <w:numId w:val="0"/>
        </w:numPr>
        <w:spacing w:line="360" w:lineRule="auto"/>
        <w:ind w:firstLine="420" w:firstLineChars="200"/>
        <w:jc w:val="left"/>
        <w:rPr>
          <w:rFonts w:ascii="宋体"/>
          <w:bCs/>
        </w:rPr>
      </w:pPr>
      <w:r>
        <w:rPr>
          <w:rFonts w:hint="eastAsia"/>
        </w:rPr>
        <w:t>理解：</w:t>
      </w:r>
      <w:r>
        <w:rPr>
          <w:rFonts w:hint="eastAsia" w:ascii="宋体"/>
          <w:bCs/>
        </w:rPr>
        <w:t>老年福利的特点与分类。</w:t>
      </w:r>
    </w:p>
    <w:p>
      <w:pPr>
        <w:spacing w:line="360" w:lineRule="auto"/>
        <w:ind w:firstLine="420" w:firstLineChars="200"/>
        <w:rPr>
          <w:rFonts w:ascii="宋体"/>
          <w:bCs/>
        </w:rPr>
      </w:pPr>
      <w:r>
        <w:rPr>
          <w:rFonts w:hint="eastAsia"/>
        </w:rPr>
        <w:t>应用：</w:t>
      </w:r>
      <w:r>
        <w:rPr>
          <w:rFonts w:hint="eastAsia" w:ascii="宋体"/>
          <w:bCs/>
        </w:rPr>
        <w:t>老年</w:t>
      </w:r>
      <w:r>
        <w:rPr>
          <w:rFonts w:ascii="宋体"/>
          <w:bCs/>
        </w:rPr>
        <w:t>福利</w:t>
      </w:r>
      <w:r>
        <w:rPr>
          <w:rFonts w:hint="eastAsia" w:ascii="宋体"/>
          <w:bCs/>
          <w:lang w:val="en-US" w:eastAsia="zh-CN"/>
        </w:rPr>
        <w:t>制度的结构与模式</w:t>
      </w:r>
      <w:r>
        <w:rPr>
          <w:rFonts w:hint="eastAsia" w:ascii="宋体"/>
          <w:bCs/>
        </w:rPr>
        <w:t>。</w:t>
      </w:r>
    </w:p>
    <w:p>
      <w:pPr>
        <w:widowControl/>
        <w:spacing w:line="360" w:lineRule="auto"/>
        <w:jc w:val="left"/>
        <w:rPr>
          <w:rFonts w:ascii="宋体"/>
          <w:bCs/>
        </w:rPr>
      </w:pPr>
      <w:r>
        <w:rPr>
          <w:rFonts w:hint="eastAsia" w:ascii="宋体"/>
          <w:bCs/>
        </w:rPr>
        <w:t>（五）残疾人</w:t>
      </w:r>
      <w:r>
        <w:rPr>
          <w:rFonts w:ascii="宋体"/>
          <w:bCs/>
        </w:rPr>
        <w:t>福利</w:t>
      </w:r>
    </w:p>
    <w:p>
      <w:pPr>
        <w:widowControl/>
        <w:numPr>
          <w:ilvl w:val="255"/>
          <w:numId w:val="0"/>
        </w:numPr>
        <w:spacing w:line="360" w:lineRule="auto"/>
        <w:ind w:firstLine="420"/>
        <w:jc w:val="left"/>
      </w:pPr>
      <w:r>
        <w:rPr>
          <w:rFonts w:hint="eastAsia"/>
        </w:rPr>
        <w:t>识记：</w:t>
      </w:r>
      <w:r>
        <w:rPr>
          <w:rFonts w:hint="eastAsia" w:ascii="宋体"/>
          <w:bCs/>
        </w:rPr>
        <w:t>残疾人福利的基本概念</w:t>
      </w:r>
      <w:r>
        <w:rPr>
          <w:rFonts w:hint="eastAsia"/>
        </w:rPr>
        <w:t>。</w:t>
      </w:r>
    </w:p>
    <w:p>
      <w:pPr>
        <w:pStyle w:val="18"/>
        <w:widowControl/>
        <w:numPr>
          <w:ilvl w:val="255"/>
          <w:numId w:val="0"/>
        </w:numPr>
        <w:spacing w:line="360" w:lineRule="auto"/>
        <w:ind w:firstLine="420" w:firstLineChars="200"/>
        <w:jc w:val="left"/>
        <w:rPr>
          <w:rFonts w:ascii="宋体"/>
          <w:bCs/>
        </w:rPr>
      </w:pPr>
      <w:r>
        <w:rPr>
          <w:rFonts w:hint="eastAsia"/>
        </w:rPr>
        <w:t>理解：</w:t>
      </w:r>
      <w:r>
        <w:rPr>
          <w:rFonts w:hint="eastAsia" w:ascii="宋体"/>
          <w:bCs/>
        </w:rPr>
        <w:t>残疾人福利的特点与分类。</w:t>
      </w:r>
    </w:p>
    <w:p>
      <w:pPr>
        <w:spacing w:line="360" w:lineRule="auto"/>
        <w:ind w:firstLine="420" w:firstLineChars="200"/>
        <w:rPr>
          <w:rFonts w:ascii="宋体"/>
          <w:bCs/>
        </w:rPr>
      </w:pPr>
      <w:r>
        <w:rPr>
          <w:rFonts w:hint="eastAsia"/>
        </w:rPr>
        <w:t>应用：</w:t>
      </w:r>
      <w:r>
        <w:rPr>
          <w:rFonts w:hint="eastAsia" w:ascii="宋体"/>
          <w:bCs/>
        </w:rPr>
        <w:t>残疾人福利制度的结构与模式。</w:t>
      </w:r>
    </w:p>
    <w:p>
      <w:pPr>
        <w:spacing w:line="360" w:lineRule="auto"/>
        <w:ind w:firstLine="420"/>
        <w:jc w:val="center"/>
        <w:rPr>
          <w:b/>
          <w:bCs/>
          <w:sz w:val="28"/>
          <w:szCs w:val="28"/>
        </w:rPr>
      </w:pPr>
    </w:p>
    <w:p>
      <w:pPr>
        <w:spacing w:line="360" w:lineRule="auto"/>
        <w:ind w:firstLine="420"/>
        <w:jc w:val="center"/>
        <w:rPr>
          <w:b/>
          <w:bCs/>
          <w:sz w:val="28"/>
          <w:szCs w:val="28"/>
        </w:rPr>
      </w:pPr>
      <w:r>
        <w:rPr>
          <w:rFonts w:hint="eastAsia"/>
          <w:b/>
          <w:bCs/>
          <w:sz w:val="28"/>
          <w:szCs w:val="28"/>
        </w:rPr>
        <w:t>第三部分  有关说明与实施要求</w:t>
      </w:r>
    </w:p>
    <w:p>
      <w:pPr>
        <w:spacing w:line="360" w:lineRule="auto"/>
        <w:rPr>
          <w:b/>
          <w:bCs/>
        </w:rPr>
      </w:pPr>
      <w:r>
        <w:rPr>
          <w:rFonts w:hint="eastAsia"/>
          <w:b/>
          <w:bCs/>
        </w:rPr>
        <w:t>一、考核的能力层次表述</w:t>
      </w:r>
    </w:p>
    <w:p>
      <w:pPr>
        <w:spacing w:line="360" w:lineRule="auto"/>
        <w:ind w:firstLine="420" w:firstLineChars="200"/>
        <w:rPr>
          <w:rFonts w:ascii="宋体"/>
          <w:bCs/>
        </w:rPr>
      </w:pPr>
      <w:r>
        <w:rPr>
          <w:rFonts w:hint="eastAsia" w:ascii="宋体"/>
          <w:bCs/>
        </w:rPr>
        <w:t xml:space="preserve">本大纲在考核目标中，按照“识记”、“理解”、“应用”三个能力层次规定其应达到的能力层次要求。各能力层次为递进等级关系，后者必须建立在前者的基础上，其含义是： </w:t>
      </w:r>
    </w:p>
    <w:p>
      <w:pPr>
        <w:pStyle w:val="4"/>
        <w:spacing w:line="360" w:lineRule="auto"/>
        <w:ind w:firstLine="420"/>
        <w:rPr>
          <w:rFonts w:hAnsi="宋体"/>
          <w:bCs/>
        </w:rPr>
      </w:pPr>
      <w:r>
        <w:rPr>
          <w:rFonts w:hint="eastAsia" w:hAnsi="宋体"/>
          <w:bCs/>
        </w:rPr>
        <w:t>识记：能知道有关的名词、概念、知识的含义，并能正确认识和表述，是低层次的要求。</w:t>
      </w:r>
    </w:p>
    <w:p>
      <w:pPr>
        <w:pStyle w:val="4"/>
        <w:spacing w:line="360" w:lineRule="auto"/>
        <w:ind w:firstLine="420"/>
        <w:rPr>
          <w:rFonts w:hAnsi="宋体"/>
          <w:bCs/>
        </w:rPr>
      </w:pPr>
      <w:r>
        <w:rPr>
          <w:rFonts w:hint="eastAsia" w:hAnsi="宋体"/>
          <w:bCs/>
        </w:rPr>
        <w:t>理解：在识记的基础上，能全面把握基本概念、基本原理、基本方法，能掌握有关概念、原理、方法的区别与联系，是较高层次的要求。</w:t>
      </w:r>
    </w:p>
    <w:p>
      <w:pPr>
        <w:pStyle w:val="4"/>
        <w:spacing w:line="360" w:lineRule="auto"/>
        <w:ind w:firstLine="420" w:firstLineChars="200"/>
        <w:rPr>
          <w:rFonts w:hAnsi="宋体"/>
          <w:bCs/>
        </w:rPr>
      </w:pPr>
      <w:r>
        <w:rPr>
          <w:rFonts w:hint="eastAsia" w:hAnsi="宋体"/>
          <w:bCs/>
        </w:rPr>
        <w:t>应用：在理解的基础上，能运用基本概念、基本原理、基本方法联系学过的多个知识点分析和解决有关的理论问题和实际问题，是最高层次的要求。</w:t>
      </w:r>
    </w:p>
    <w:p>
      <w:pPr>
        <w:spacing w:line="360" w:lineRule="auto"/>
        <w:rPr>
          <w:b/>
          <w:bCs/>
        </w:rPr>
      </w:pPr>
      <w:r>
        <w:rPr>
          <w:rFonts w:hint="eastAsia"/>
          <w:b/>
          <w:bCs/>
        </w:rPr>
        <w:t>二、指定教材</w:t>
      </w:r>
    </w:p>
    <w:p>
      <w:pPr>
        <w:spacing w:line="360" w:lineRule="auto"/>
        <w:ind w:firstLine="420" w:firstLineChars="200"/>
        <w:rPr>
          <w:rFonts w:ascii="宋体" w:hAnsi="宋体"/>
          <w:highlight w:val="yellow"/>
        </w:rPr>
      </w:pPr>
      <w:r>
        <w:rPr>
          <w:rFonts w:hint="eastAsia" w:ascii="宋体" w:hAnsi="宋体"/>
        </w:rPr>
        <w:t>《</w:t>
      </w:r>
      <w:r>
        <w:rPr>
          <w:rFonts w:ascii="宋体" w:hAnsi="宋体"/>
        </w:rPr>
        <w:t>社会保障概论</w:t>
      </w:r>
      <w:r>
        <w:rPr>
          <w:rFonts w:hint="eastAsia" w:ascii="宋体" w:hAnsi="宋体"/>
        </w:rPr>
        <w:t>》，</w:t>
      </w:r>
      <w:r>
        <w:rPr>
          <w:rFonts w:ascii="宋体" w:hAnsi="宋体"/>
        </w:rPr>
        <w:t>《社会保障概论》编写组编著</w:t>
      </w:r>
      <w:r>
        <w:rPr>
          <w:rFonts w:hint="eastAsia" w:ascii="宋体" w:hAnsi="宋体"/>
        </w:rPr>
        <w:t>，</w:t>
      </w:r>
      <w:r>
        <w:rPr>
          <w:rFonts w:ascii="宋体" w:hAnsi="宋体"/>
        </w:rPr>
        <w:t>高等教育出版社</w:t>
      </w:r>
      <w:r>
        <w:rPr>
          <w:rFonts w:hint="eastAsia" w:ascii="宋体" w:hAnsi="宋体"/>
        </w:rPr>
        <w:t>，</w:t>
      </w:r>
      <w:r>
        <w:rPr>
          <w:rFonts w:ascii="宋体" w:hAnsi="宋体"/>
        </w:rPr>
        <w:t>2019</w:t>
      </w:r>
      <w:r>
        <w:rPr>
          <w:rFonts w:hint="eastAsia" w:ascii="宋体" w:hAnsi="宋体"/>
        </w:rPr>
        <w:t>年版。</w:t>
      </w:r>
    </w:p>
    <w:p>
      <w:pPr>
        <w:spacing w:line="360" w:lineRule="auto"/>
        <w:rPr>
          <w:b/>
          <w:bCs/>
        </w:rPr>
      </w:pPr>
      <w:r>
        <w:rPr>
          <w:rFonts w:hint="eastAsia"/>
          <w:b/>
          <w:bCs/>
        </w:rPr>
        <w:t>三、自学方法指导</w:t>
      </w:r>
    </w:p>
    <w:p>
      <w:pPr>
        <w:spacing w:line="360" w:lineRule="auto"/>
        <w:ind w:firstLine="420" w:firstLineChars="200"/>
        <w:rPr>
          <w:rFonts w:ascii="宋体" w:hAnsi="宋体"/>
          <w:bCs/>
        </w:rPr>
      </w:pPr>
      <w:r>
        <w:rPr>
          <w:rFonts w:hint="eastAsia" w:ascii="宋体" w:hAnsi="宋体"/>
          <w:bCs/>
        </w:rPr>
        <w:t>1、在开始阅读指定教材某一章之前，先翻阅大纲中有关这一章的考核知识点及对知识点的能力层次要求和考核目标，以便在阅读教材时做到心中有数，有的放矢。</w:t>
      </w:r>
    </w:p>
    <w:p>
      <w:pPr>
        <w:spacing w:line="360" w:lineRule="auto"/>
        <w:ind w:firstLine="420" w:firstLineChars="200"/>
        <w:rPr>
          <w:rFonts w:ascii="宋体" w:hAnsi="宋体"/>
          <w:bCs/>
        </w:rPr>
      </w:pPr>
      <w:r>
        <w:rPr>
          <w:rFonts w:hint="eastAsia" w:ascii="宋体" w:hAnsi="宋体"/>
          <w:bCs/>
        </w:rPr>
        <w:t>2、阅读教材时，要逐段细读，逐句推敲，集中精力，吃透每一个知识点，对基本概念必须深刻理解，对基本理论必须彻底弄清，对基本方法必须牢固掌握。</w:t>
      </w:r>
    </w:p>
    <w:p>
      <w:pPr>
        <w:spacing w:line="360" w:lineRule="auto"/>
        <w:ind w:firstLine="420" w:firstLineChars="200"/>
        <w:rPr>
          <w:rFonts w:ascii="宋体" w:hAnsi="宋体"/>
          <w:bCs/>
        </w:rPr>
      </w:pPr>
      <w:r>
        <w:rPr>
          <w:rFonts w:hint="eastAsia" w:ascii="宋体" w:hAnsi="宋体"/>
          <w:bCs/>
        </w:rPr>
        <w:t>3、在自学过程中，既要思考问题，也要做好阅读笔记，把教材中的基本概念、原理、方法等加以整理，这可从中加深对问题的认知、理解和记忆，以利于突出重点，并涵盖整个内容，可以不断提高自学能力。</w:t>
      </w:r>
    </w:p>
    <w:p>
      <w:pPr>
        <w:spacing w:line="360" w:lineRule="auto"/>
        <w:ind w:firstLine="420" w:firstLineChars="200"/>
        <w:rPr>
          <w:rFonts w:ascii="宋体" w:hAnsi="宋体"/>
          <w:bCs/>
        </w:rPr>
      </w:pPr>
      <w:r>
        <w:rPr>
          <w:rFonts w:hint="eastAsia" w:ascii="宋体" w:hAnsi="宋体"/>
          <w:bCs/>
        </w:rPr>
        <w:t>4、完成书后作业和适当的辅导练习是理解、消化和巩固所学知识，培养分析问题、解决问题及提高能力的重要环节。在做练习之前，应认真阅读教材，按考核目标所要求的不同层次，掌握教材内容，在练习过程中对所学知识进行合理的回顾与发挥，注重理论联系实际和具体问题具体分析，解题时应注意培养逻辑性，针对问题围绕相关知识点进行层次（步骤）分明的论述或推导，明确各层次（步骤）间的逻辑关系。</w:t>
      </w:r>
    </w:p>
    <w:p>
      <w:pPr>
        <w:spacing w:line="360" w:lineRule="auto"/>
        <w:rPr>
          <w:b/>
          <w:bCs/>
        </w:rPr>
      </w:pPr>
      <w:r>
        <w:rPr>
          <w:rFonts w:hint="eastAsia"/>
          <w:b/>
          <w:bCs/>
        </w:rPr>
        <w:t>四、对社会助学的要求</w:t>
      </w:r>
    </w:p>
    <w:p>
      <w:pPr>
        <w:spacing w:line="360" w:lineRule="auto"/>
        <w:ind w:left="720" w:hanging="360"/>
        <w:rPr>
          <w:rFonts w:ascii="宋体" w:hAnsi="宋体"/>
          <w:bCs/>
        </w:rPr>
      </w:pPr>
      <w:r>
        <w:rPr>
          <w:rFonts w:hint="eastAsia" w:ascii="宋体" w:hAnsi="宋体"/>
          <w:bCs/>
        </w:rPr>
        <w:t xml:space="preserve">1、应熟知考试大纲对课程提出的总要求和各章的知识点。 </w:t>
      </w:r>
    </w:p>
    <w:p>
      <w:pPr>
        <w:spacing w:line="360" w:lineRule="auto"/>
        <w:ind w:left="720" w:hanging="360"/>
        <w:rPr>
          <w:rFonts w:ascii="宋体" w:hAnsi="宋体"/>
          <w:bCs/>
        </w:rPr>
      </w:pPr>
      <w:r>
        <w:rPr>
          <w:rFonts w:hint="eastAsia" w:ascii="宋体" w:hAnsi="宋体"/>
          <w:bCs/>
        </w:rPr>
        <w:t xml:space="preserve">2、应掌握各知识点要求达到的能力层次，并深刻理解对各知识点的考核目标。 </w:t>
      </w:r>
    </w:p>
    <w:p>
      <w:pPr>
        <w:spacing w:line="360" w:lineRule="auto"/>
        <w:ind w:firstLine="360"/>
        <w:rPr>
          <w:rFonts w:ascii="宋体" w:hAnsi="宋体"/>
          <w:bCs/>
        </w:rPr>
      </w:pPr>
      <w:r>
        <w:rPr>
          <w:rFonts w:hint="eastAsia" w:ascii="宋体" w:hAnsi="宋体"/>
          <w:bCs/>
        </w:rPr>
        <w:t>3、辅导时，应以考试大纲为依据，指定的教材为基础，不要随意增删内容，以免与大纲脱节。</w:t>
      </w:r>
    </w:p>
    <w:p>
      <w:pPr>
        <w:spacing w:line="360" w:lineRule="auto"/>
        <w:ind w:firstLine="360"/>
        <w:rPr>
          <w:rFonts w:ascii="宋体" w:hAnsi="宋体"/>
          <w:bCs/>
        </w:rPr>
      </w:pPr>
      <w:r>
        <w:rPr>
          <w:rFonts w:hint="eastAsia" w:ascii="宋体" w:hAnsi="宋体"/>
          <w:bCs/>
        </w:rPr>
        <w:t xml:space="preserve">4、辅导时，应对学习方法进行指导，宜提倡"认真阅读教材，刻苦钻研教材，主动争取帮助，依靠自己学通"的方法。 </w:t>
      </w:r>
    </w:p>
    <w:p>
      <w:pPr>
        <w:spacing w:line="360" w:lineRule="auto"/>
        <w:ind w:left="720" w:hanging="360"/>
        <w:rPr>
          <w:rFonts w:ascii="宋体" w:hAnsi="宋体"/>
          <w:bCs/>
        </w:rPr>
      </w:pPr>
      <w:r>
        <w:rPr>
          <w:rFonts w:hint="eastAsia" w:ascii="宋体" w:hAnsi="宋体"/>
          <w:bCs/>
        </w:rPr>
        <w:t xml:space="preserve">5、辅导时，要注意突出重点，对考生提出的问题，不要有问即答，要积极启发引导。 </w:t>
      </w:r>
    </w:p>
    <w:p>
      <w:pPr>
        <w:spacing w:line="360" w:lineRule="auto"/>
        <w:ind w:firstLine="360"/>
        <w:rPr>
          <w:rFonts w:ascii="宋体" w:hAnsi="宋体"/>
          <w:bCs/>
        </w:rPr>
      </w:pPr>
      <w:r>
        <w:rPr>
          <w:rFonts w:hint="eastAsia" w:ascii="宋体" w:hAnsi="宋体"/>
          <w:bCs/>
        </w:rPr>
        <w:t xml:space="preserve">6、注意对应考者能力的培养，特别是自学能力的培养，要引导考生逐步学会独立学习，在自学过程中善于提出问题，分析问题，做出判断，解决问题。 </w:t>
      </w:r>
    </w:p>
    <w:p>
      <w:pPr>
        <w:spacing w:line="360" w:lineRule="auto"/>
        <w:ind w:firstLine="360"/>
        <w:rPr>
          <w:rFonts w:ascii="宋体" w:hAnsi="宋体"/>
          <w:bCs/>
        </w:rPr>
      </w:pPr>
      <w:r>
        <w:rPr>
          <w:rFonts w:hint="eastAsia" w:ascii="宋体" w:hAnsi="宋体"/>
          <w:bCs/>
        </w:rPr>
        <w:t xml:space="preserve">7、要使考生了解试题的难易与能力层次高低两者不完全是一回事，在各个能力层次中会存在着不同难度的试题。 </w:t>
      </w:r>
    </w:p>
    <w:p>
      <w:pPr>
        <w:spacing w:line="360" w:lineRule="auto"/>
        <w:ind w:left="284" w:firstLine="76"/>
        <w:rPr>
          <w:rFonts w:ascii="宋体" w:hAnsi="宋体"/>
          <w:bCs/>
        </w:rPr>
      </w:pPr>
      <w:r>
        <w:rPr>
          <w:rFonts w:hint="eastAsia" w:ascii="宋体" w:hAnsi="宋体"/>
          <w:bCs/>
        </w:rPr>
        <w:t>8、助学学时：本课程共5学分，建议总课时90学时，其中助学课时分配如下：</w:t>
      </w:r>
    </w:p>
    <w:tbl>
      <w:tblPr>
        <w:tblStyle w:val="10"/>
        <w:tblW w:w="0" w:type="auto"/>
        <w:tblInd w:w="10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32"/>
        <w:gridCol w:w="2841"/>
        <w:gridCol w:w="180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 w:hRule="atLeast"/>
        </w:trPr>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rPr>
            </w:pPr>
            <w:r>
              <w:rPr>
                <w:rFonts w:hint="eastAsia" w:ascii="宋体" w:hAnsi="宋体"/>
                <w:bCs/>
              </w:rPr>
              <w:t>章</w:t>
            </w:r>
            <w:r>
              <w:rPr>
                <w:rFonts w:ascii="宋体" w:hAnsi="宋体"/>
                <w:bCs/>
              </w:rPr>
              <w:t xml:space="preserve"> 次 </w:t>
            </w:r>
          </w:p>
        </w:tc>
        <w:tc>
          <w:tcPr>
            <w:tcW w:w="2841"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rPr>
            </w:pPr>
            <w:r>
              <w:rPr>
                <w:rFonts w:hint="eastAsia" w:ascii="宋体" w:hAnsi="宋体"/>
                <w:bCs/>
              </w:rPr>
              <w:t>内</w:t>
            </w:r>
            <w:r>
              <w:rPr>
                <w:rFonts w:ascii="宋体" w:hAnsi="宋体"/>
                <w:bCs/>
              </w:rPr>
              <w:t xml:space="preserve"> 容 </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rPr>
            </w:pPr>
            <w:r>
              <w:rPr>
                <w:rFonts w:hint="eastAsia" w:ascii="宋体" w:hAnsi="宋体"/>
                <w:bCs/>
              </w:rPr>
              <w:t>学</w:t>
            </w:r>
            <w:r>
              <w:rPr>
                <w:rFonts w:ascii="宋体" w:hAnsi="宋体"/>
                <w:bCs/>
              </w:rPr>
              <w:t xml:space="preserve"> 时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 w:hRule="atLeast"/>
        </w:trPr>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rPr>
            </w:pPr>
            <w:r>
              <w:rPr>
                <w:rFonts w:hint="eastAsia"/>
                <w:szCs w:val="21"/>
              </w:rPr>
              <w:t>绪论</w:t>
            </w:r>
          </w:p>
        </w:tc>
        <w:tc>
          <w:tcPr>
            <w:tcW w:w="2841"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rPr>
            </w:pPr>
            <w:r>
              <w:rPr>
                <w:rFonts w:hint="eastAsia"/>
                <w:szCs w:val="21"/>
              </w:rPr>
              <w:t>绪论</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rPr>
            </w:pPr>
            <w:r>
              <w:rPr>
                <w:rFonts w:hint="eastAsia"/>
                <w:szCs w:val="21"/>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第一章</w:t>
            </w:r>
          </w:p>
        </w:tc>
        <w:tc>
          <w:tcPr>
            <w:tcW w:w="28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szCs w:val="21"/>
              </w:rPr>
              <w:t>社会保障概述</w:t>
            </w:r>
          </w:p>
        </w:tc>
        <w:tc>
          <w:tcPr>
            <w:tcW w:w="18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lang w:val="en-US" w:eastAsia="zh-CN"/>
              </w:rPr>
              <w:t>12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rPr>
            </w:pPr>
            <w:r>
              <w:rPr>
                <w:rFonts w:hint="eastAsia"/>
              </w:rPr>
              <w:t>第二章</w:t>
            </w:r>
          </w:p>
        </w:tc>
        <w:tc>
          <w:tcPr>
            <w:tcW w:w="2841"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rPr>
            </w:pPr>
            <w:r>
              <w:rPr>
                <w:rFonts w:hint="eastAsia"/>
                <w:szCs w:val="21"/>
              </w:rPr>
              <w:t>社会保障</w:t>
            </w:r>
            <w:r>
              <w:rPr>
                <w:rFonts w:hint="eastAsia" w:ascii="宋体" w:hAnsi="宋体"/>
                <w:szCs w:val="21"/>
              </w:rPr>
              <w:t>产生及其发展</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bCs/>
              </w:rPr>
            </w:pPr>
            <w:r>
              <w:rPr>
                <w:rFonts w:hint="eastAsia"/>
                <w:bCs/>
                <w:lang w:val="en-US" w:eastAsia="zh-CN"/>
              </w:rPr>
              <w:t>12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rPr>
            </w:pPr>
            <w:r>
              <w:rPr>
                <w:rFonts w:hint="eastAsia"/>
              </w:rPr>
              <w:t>第三章</w:t>
            </w:r>
          </w:p>
        </w:tc>
        <w:tc>
          <w:tcPr>
            <w:tcW w:w="2841"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rPr>
            </w:pPr>
            <w:r>
              <w:rPr>
                <w:rFonts w:hint="eastAsia" w:ascii="宋体" w:hAnsi="宋体"/>
                <w:szCs w:val="21"/>
              </w:rPr>
              <w:t>社会保障模式</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bCs/>
              </w:rPr>
            </w:pPr>
            <w:r>
              <w:rPr>
                <w:rFonts w:hint="eastAsia"/>
                <w:bCs/>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rPr>
            </w:pPr>
            <w:r>
              <w:rPr>
                <w:rFonts w:hint="eastAsia"/>
              </w:rPr>
              <w:t>第四章</w:t>
            </w:r>
          </w:p>
        </w:tc>
        <w:tc>
          <w:tcPr>
            <w:tcW w:w="2841"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rPr>
            </w:pPr>
            <w:r>
              <w:rPr>
                <w:rFonts w:hint="eastAsia" w:ascii="宋体" w:hAnsi="宋体"/>
                <w:szCs w:val="21"/>
              </w:rPr>
              <w:t>社会保障</w:t>
            </w:r>
            <w:r>
              <w:rPr>
                <w:rFonts w:hint="eastAsia"/>
                <w:szCs w:val="21"/>
              </w:rPr>
              <w:t>法治及其管理</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bCs/>
              </w:rPr>
            </w:pPr>
            <w:r>
              <w:rPr>
                <w:rFonts w:hint="eastAsia"/>
                <w:bCs/>
                <w:lang w:val="en-US" w:eastAsia="zh-CN"/>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eastAsia"/>
              </w:rPr>
            </w:pPr>
            <w:r>
              <w:rPr>
                <w:rFonts w:hint="eastAsia"/>
              </w:rPr>
              <w:t>第</w:t>
            </w:r>
            <w:r>
              <w:rPr>
                <w:rFonts w:hint="eastAsia"/>
                <w:lang w:val="en-US" w:eastAsia="zh-CN"/>
              </w:rPr>
              <w:t>五</w:t>
            </w:r>
            <w:r>
              <w:rPr>
                <w:rFonts w:hint="eastAsia"/>
              </w:rPr>
              <w:t>章</w:t>
            </w:r>
          </w:p>
        </w:tc>
        <w:tc>
          <w:tcPr>
            <w:tcW w:w="2841"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eastAsia" w:ascii="宋体" w:hAnsi="宋体" w:eastAsia="宋体"/>
                <w:szCs w:val="21"/>
                <w:lang w:val="en-US" w:eastAsia="zh-CN"/>
              </w:rPr>
            </w:pPr>
            <w:r>
              <w:rPr>
                <w:rFonts w:hint="eastAsia" w:ascii="宋体" w:hAnsi="宋体"/>
                <w:szCs w:val="21"/>
              </w:rPr>
              <w:t>社会保障</w:t>
            </w:r>
            <w:r>
              <w:rPr>
                <w:rFonts w:hint="eastAsia" w:ascii="宋体" w:hAnsi="宋体"/>
                <w:szCs w:val="21"/>
                <w:lang w:val="en-US" w:eastAsia="zh-CN"/>
              </w:rPr>
              <w:t>水平</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eastAsia" w:eastAsia="宋体"/>
                <w:bCs/>
                <w:lang w:val="en-US" w:eastAsia="zh-CN"/>
              </w:rPr>
            </w:pPr>
            <w:r>
              <w:rPr>
                <w:rFonts w:hint="eastAsia"/>
                <w:bCs/>
                <w:lang w:val="en-US" w:eastAsia="zh-CN"/>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rPr>
            </w:pPr>
            <w:r>
              <w:rPr>
                <w:rFonts w:hint="eastAsia"/>
              </w:rPr>
              <w:t>第六章</w:t>
            </w:r>
          </w:p>
        </w:tc>
        <w:tc>
          <w:tcPr>
            <w:tcW w:w="2841"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szCs w:val="21"/>
              </w:rPr>
            </w:pPr>
            <w:r>
              <w:rPr>
                <w:rFonts w:hint="eastAsia"/>
                <w:szCs w:val="21"/>
              </w:rPr>
              <w:t>社会风险与保障</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bCs/>
              </w:rPr>
            </w:pPr>
            <w:r>
              <w:rPr>
                <w:rFonts w:hint="eastAsia"/>
                <w:bCs/>
              </w:rPr>
              <w:t>12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pPr>
            <w:r>
              <w:rPr>
                <w:rFonts w:hint="eastAsia"/>
              </w:rPr>
              <w:t>第七章</w:t>
            </w:r>
          </w:p>
        </w:tc>
        <w:tc>
          <w:tcPr>
            <w:tcW w:w="2841"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szCs w:val="21"/>
              </w:rPr>
            </w:pPr>
            <w:r>
              <w:rPr>
                <w:rFonts w:hint="eastAsia"/>
                <w:szCs w:val="21"/>
              </w:rPr>
              <w:t>健康风险与保障</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bCs/>
              </w:rPr>
            </w:pPr>
            <w:r>
              <w:rPr>
                <w:rFonts w:hint="eastAsia"/>
                <w:bCs/>
              </w:rPr>
              <w:t>12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rPr>
            </w:pPr>
            <w:r>
              <w:rPr>
                <w:rFonts w:hint="eastAsia"/>
              </w:rPr>
              <w:t>第八章</w:t>
            </w:r>
          </w:p>
        </w:tc>
        <w:tc>
          <w:tcPr>
            <w:tcW w:w="2841"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szCs w:val="21"/>
              </w:rPr>
            </w:pPr>
            <w:r>
              <w:rPr>
                <w:rFonts w:hint="eastAsia"/>
                <w:szCs w:val="21"/>
              </w:rPr>
              <w:t>职业风险与保障</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bCs/>
              </w:rPr>
            </w:pPr>
            <w:r>
              <w:rPr>
                <w:bCs/>
              </w:rPr>
              <w:t>1</w:t>
            </w:r>
            <w:r>
              <w:rPr>
                <w:rFonts w:hint="eastAsia"/>
                <w:bCs/>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rPr>
            </w:pPr>
            <w:r>
              <w:rPr>
                <w:rFonts w:hint="eastAsia"/>
              </w:rPr>
              <w:t>第九章</w:t>
            </w:r>
          </w:p>
        </w:tc>
        <w:tc>
          <w:tcPr>
            <w:tcW w:w="2841"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szCs w:val="21"/>
              </w:rPr>
            </w:pPr>
            <w:r>
              <w:rPr>
                <w:rFonts w:hint="eastAsia"/>
                <w:szCs w:val="21"/>
              </w:rPr>
              <w:t>老残风险与保障</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bCs/>
              </w:rPr>
            </w:pPr>
            <w:r>
              <w:rPr>
                <w:rFonts w:hint="eastAsia"/>
                <w:bCs/>
              </w:rPr>
              <w:t>12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1" w:hRule="atLeast"/>
        </w:trPr>
        <w:tc>
          <w:tcPr>
            <w:tcW w:w="4673" w:type="dxa"/>
            <w:gridSpan w:val="2"/>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rPr>
            </w:pPr>
            <w:r>
              <w:rPr>
                <w:rFonts w:hint="eastAsia" w:ascii="宋体" w:hAnsi="宋体"/>
                <w:bCs/>
              </w:rPr>
              <w:t>合     计</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bCs/>
              </w:rPr>
            </w:pPr>
            <w:r>
              <w:rPr>
                <w:bCs/>
              </w:rPr>
              <w:t>90</w:t>
            </w:r>
          </w:p>
        </w:tc>
      </w:tr>
    </w:tbl>
    <w:p>
      <w:pPr>
        <w:spacing w:line="360" w:lineRule="auto"/>
        <w:rPr>
          <w:b/>
          <w:bCs/>
        </w:rPr>
      </w:pPr>
      <w:r>
        <w:rPr>
          <w:rFonts w:hint="eastAsia"/>
          <w:b/>
          <w:bCs/>
        </w:rPr>
        <w:t>五、关于命题考试的若干规定</w:t>
      </w:r>
    </w:p>
    <w:p>
      <w:pPr>
        <w:pStyle w:val="4"/>
        <w:spacing w:line="360" w:lineRule="auto"/>
        <w:ind w:firstLine="420" w:firstLineChars="200"/>
        <w:rPr>
          <w:rFonts w:hAnsi="宋体"/>
          <w:bCs/>
        </w:rPr>
      </w:pPr>
      <w:r>
        <w:rPr>
          <w:rFonts w:hint="eastAsia" w:hAnsi="宋体"/>
          <w:bCs/>
        </w:rPr>
        <w:t>1．本大纲各章所提到的内容和考核目标都是考试内容。试题覆盖到章，适当突出重点。</w:t>
      </w:r>
    </w:p>
    <w:p>
      <w:pPr>
        <w:pStyle w:val="4"/>
        <w:spacing w:line="360" w:lineRule="auto"/>
        <w:ind w:firstLine="420" w:firstLineChars="200"/>
        <w:rPr>
          <w:rFonts w:hAnsi="宋体"/>
          <w:bCs/>
        </w:rPr>
      </w:pPr>
      <w:r>
        <w:rPr>
          <w:rFonts w:hint="eastAsia" w:hAnsi="宋体"/>
          <w:bCs/>
        </w:rPr>
        <w:t>2．笔试的比例一般为识记占</w:t>
      </w:r>
      <w:r>
        <w:rPr>
          <w:rFonts w:hint="eastAsia" w:hAnsi="宋体"/>
          <w:bCs/>
          <w:lang w:val="en-US" w:eastAsia="zh-CN"/>
        </w:rPr>
        <w:t>3</w:t>
      </w:r>
      <w:r>
        <w:rPr>
          <w:rFonts w:hint="eastAsia" w:hAnsi="宋体"/>
          <w:bCs/>
        </w:rPr>
        <w:t>0%，理解占40%，应用占</w:t>
      </w:r>
      <w:r>
        <w:rPr>
          <w:rFonts w:hint="eastAsia" w:hAnsi="宋体"/>
          <w:bCs/>
          <w:lang w:val="en-US" w:eastAsia="zh-CN"/>
        </w:rPr>
        <w:t>3</w:t>
      </w:r>
      <w:r>
        <w:rPr>
          <w:rFonts w:hint="eastAsia" w:hAnsi="宋体"/>
          <w:bCs/>
        </w:rPr>
        <w:t>0%。</w:t>
      </w:r>
    </w:p>
    <w:p>
      <w:pPr>
        <w:pStyle w:val="4"/>
        <w:spacing w:line="360" w:lineRule="auto"/>
        <w:ind w:firstLine="420" w:firstLineChars="200"/>
        <w:rPr>
          <w:rFonts w:hAnsi="宋体"/>
          <w:bCs/>
        </w:rPr>
      </w:pPr>
      <w:r>
        <w:rPr>
          <w:rFonts w:hint="eastAsia" w:hAnsi="宋体"/>
          <w:bCs/>
        </w:rPr>
        <w:t>3. 试题难易程度应合理：易、中等难度、难。难题部分比例不超过20%。</w:t>
      </w:r>
    </w:p>
    <w:p>
      <w:pPr>
        <w:pStyle w:val="4"/>
        <w:spacing w:line="360" w:lineRule="auto"/>
        <w:ind w:firstLine="420" w:firstLineChars="200"/>
        <w:rPr>
          <w:rFonts w:hAnsi="宋体"/>
          <w:bCs/>
        </w:rPr>
      </w:pPr>
      <w:r>
        <w:rPr>
          <w:rFonts w:hint="eastAsia" w:hAnsi="宋体"/>
          <w:bCs/>
        </w:rPr>
        <w:t xml:space="preserve">4．笔试试题类型一般分为：单项选择题、多项选择题、简答题、论述题。 </w:t>
      </w:r>
    </w:p>
    <w:p>
      <w:pPr>
        <w:pStyle w:val="4"/>
        <w:spacing w:line="360" w:lineRule="auto"/>
        <w:ind w:firstLine="420" w:firstLineChars="200"/>
        <w:rPr>
          <w:rFonts w:hAnsi="宋体"/>
          <w:bCs/>
        </w:rPr>
      </w:pPr>
      <w:r>
        <w:rPr>
          <w:rFonts w:hint="eastAsia" w:hAnsi="宋体"/>
          <w:bCs/>
        </w:rPr>
        <w:t>5．笔试采用闭卷考核方式，考试时间150 分钟，按百分制计分，60分为及格。</w:t>
      </w:r>
    </w:p>
    <w:p>
      <w:pPr>
        <w:spacing w:line="360" w:lineRule="auto"/>
        <w:rPr>
          <w:rFonts w:hint="eastAsia"/>
          <w:b/>
          <w:bCs/>
        </w:rPr>
      </w:pPr>
      <w:r>
        <w:rPr>
          <w:rFonts w:hint="eastAsia"/>
          <w:b/>
          <w:bCs/>
        </w:rPr>
        <w:t>六、题型示例</w:t>
      </w:r>
    </w:p>
    <w:p>
      <w:pPr>
        <w:spacing w:line="360" w:lineRule="auto"/>
        <w:rPr>
          <w:rFonts w:ascii="宋体" w:hAnsi="宋体"/>
        </w:rPr>
      </w:pPr>
      <w:r>
        <w:rPr>
          <w:rFonts w:hint="eastAsia" w:ascii="宋体" w:hAnsi="宋体"/>
        </w:rPr>
        <w:t>（</w:t>
      </w:r>
      <w:r>
        <w:rPr>
          <w:rFonts w:hint="eastAsia" w:ascii="宋体" w:hAnsi="宋体"/>
          <w:lang w:val="en-US" w:eastAsia="zh-CN"/>
        </w:rPr>
        <w:t>一</w:t>
      </w:r>
      <w:r>
        <w:rPr>
          <w:rFonts w:hint="eastAsia" w:ascii="宋体" w:hAnsi="宋体"/>
        </w:rPr>
        <w:t>）单项选择题</w:t>
      </w:r>
    </w:p>
    <w:p>
      <w:pPr>
        <w:spacing w:line="360" w:lineRule="auto"/>
        <w:ind w:firstLine="420" w:firstLineChars="200"/>
        <w:rPr>
          <w:rFonts w:hint="eastAsia" w:ascii="宋体" w:hAnsi="宋体" w:cs="宋体"/>
        </w:rPr>
      </w:pPr>
      <w:r>
        <w:rPr>
          <w:rFonts w:hint="eastAsia"/>
        </w:rPr>
        <w:t>以下不属于本书所讲述的四种社会保障模式的是</w:t>
      </w:r>
      <w:r>
        <w:rPr>
          <w:rFonts w:hint="eastAsia" w:ascii="宋体" w:hAnsi="宋体" w:cs="宋体"/>
          <w:lang w:eastAsia="zh-CN"/>
        </w:rPr>
        <w:t>：</w:t>
      </w:r>
    </w:p>
    <w:p>
      <w:pPr>
        <w:spacing w:line="360" w:lineRule="auto"/>
        <w:ind w:firstLine="420" w:firstLineChars="200"/>
      </w:pPr>
      <w:r>
        <w:rPr>
          <w:rFonts w:hint="eastAsia"/>
        </w:rPr>
        <w:t>A</w:t>
      </w:r>
      <w:r>
        <w:t>.</w:t>
      </w:r>
      <w:r>
        <w:rPr>
          <w:rFonts w:hint="eastAsia"/>
        </w:rPr>
        <w:t>社会保险型  B.福利国家型 C.强制储蓄型 D.单位保障型</w:t>
      </w:r>
    </w:p>
    <w:p>
      <w:pPr>
        <w:pStyle w:val="18"/>
        <w:numPr>
          <w:ilvl w:val="-1"/>
          <w:numId w:val="0"/>
        </w:numPr>
        <w:spacing w:line="360" w:lineRule="auto"/>
        <w:ind w:left="0" w:firstLine="0" w:firstLineChars="0"/>
        <w:rPr>
          <w:rFonts w:ascii="宋体" w:hAnsi="宋体"/>
        </w:rPr>
      </w:pPr>
      <w:r>
        <w:rPr>
          <w:rFonts w:hint="eastAsia" w:ascii="宋体" w:hAnsi="宋体"/>
          <w:lang w:eastAsia="zh-CN"/>
        </w:rPr>
        <w:t>（</w:t>
      </w:r>
      <w:r>
        <w:rPr>
          <w:rFonts w:hint="eastAsia" w:ascii="宋体" w:hAnsi="宋体"/>
          <w:lang w:val="en-US" w:eastAsia="zh-CN"/>
        </w:rPr>
        <w:t>二</w:t>
      </w:r>
      <w:r>
        <w:rPr>
          <w:rFonts w:hint="eastAsia" w:ascii="宋体" w:hAnsi="宋体"/>
          <w:lang w:eastAsia="zh-CN"/>
        </w:rPr>
        <w:t>）</w:t>
      </w:r>
      <w:r>
        <w:rPr>
          <w:rFonts w:hint="eastAsia" w:ascii="宋体" w:hAnsi="宋体"/>
        </w:rPr>
        <w:t>多项选择题</w:t>
      </w:r>
    </w:p>
    <w:p>
      <w:pPr>
        <w:pStyle w:val="18"/>
        <w:spacing w:line="360" w:lineRule="auto"/>
        <w:ind w:left="0" w:firstLine="420" w:firstLineChars="200"/>
        <w:rPr>
          <w:rFonts w:ascii="宋体" w:hAnsi="宋体"/>
        </w:rPr>
      </w:pPr>
      <w:r>
        <w:rPr>
          <w:rFonts w:hint="eastAsia" w:ascii="宋体" w:hAnsi="宋体"/>
        </w:rPr>
        <w:t>老残保障的特点：</w:t>
      </w:r>
    </w:p>
    <w:p>
      <w:pPr>
        <w:tabs>
          <w:tab w:val="left" w:pos="2160"/>
        </w:tabs>
        <w:spacing w:line="360" w:lineRule="auto"/>
        <w:ind w:firstLine="420" w:firstLineChars="200"/>
        <w:rPr>
          <w:rFonts w:hint="eastAsia" w:ascii="宋体" w:hAnsi="宋体"/>
        </w:rPr>
      </w:pPr>
      <w:r>
        <w:rPr>
          <w:rFonts w:hint="eastAsia" w:ascii="宋体" w:hAnsi="宋体"/>
        </w:rPr>
        <w:t>A</w:t>
      </w:r>
      <w:r>
        <w:rPr>
          <w:rFonts w:ascii="宋体" w:hAnsi="宋体"/>
        </w:rPr>
        <w:t>.</w:t>
      </w:r>
      <w:r>
        <w:rPr>
          <w:rFonts w:hint="eastAsia" w:ascii="宋体" w:hAnsi="宋体"/>
        </w:rPr>
        <w:t xml:space="preserve">保障对象的特定性 B.实施手段的强制性 </w:t>
      </w:r>
    </w:p>
    <w:p>
      <w:pPr>
        <w:tabs>
          <w:tab w:val="left" w:pos="2160"/>
        </w:tabs>
        <w:spacing w:line="360" w:lineRule="auto"/>
        <w:ind w:firstLine="420" w:firstLineChars="200"/>
        <w:rPr>
          <w:rFonts w:ascii="宋体" w:hAnsi="宋体"/>
        </w:rPr>
      </w:pPr>
      <w:r>
        <w:rPr>
          <w:rFonts w:ascii="宋体" w:hAnsi="宋体"/>
        </w:rPr>
        <w:t xml:space="preserve"> C.</w:t>
      </w:r>
      <w:r>
        <w:rPr>
          <w:rFonts w:hint="eastAsia" w:ascii="宋体" w:hAnsi="宋体"/>
        </w:rPr>
        <w:t xml:space="preserve">资金筹集的社会化 </w:t>
      </w:r>
      <w:r>
        <w:rPr>
          <w:rFonts w:ascii="宋体" w:hAnsi="宋体"/>
        </w:rPr>
        <w:t>D.</w:t>
      </w:r>
      <w:r>
        <w:rPr>
          <w:rFonts w:hint="eastAsia" w:ascii="宋体" w:hAnsi="宋体"/>
        </w:rPr>
        <w:t>保障水平的多层次性</w:t>
      </w:r>
    </w:p>
    <w:p>
      <w:pPr>
        <w:spacing w:line="360" w:lineRule="auto"/>
        <w:rPr>
          <w:rFonts w:ascii="宋体" w:hAnsi="宋体"/>
        </w:rPr>
      </w:pPr>
      <w:r>
        <w:rPr>
          <w:rFonts w:hint="eastAsia" w:ascii="宋体" w:hAnsi="宋体"/>
        </w:rPr>
        <w:t>（</w:t>
      </w:r>
      <w:r>
        <w:rPr>
          <w:rFonts w:hint="eastAsia" w:ascii="宋体" w:hAnsi="宋体"/>
          <w:lang w:val="en-US" w:eastAsia="zh-CN"/>
        </w:rPr>
        <w:t>三</w:t>
      </w:r>
      <w:r>
        <w:rPr>
          <w:rFonts w:hint="eastAsia" w:ascii="宋体" w:hAnsi="宋体"/>
        </w:rPr>
        <w:t>）简答题</w:t>
      </w:r>
    </w:p>
    <w:p>
      <w:pPr>
        <w:spacing w:line="360" w:lineRule="auto"/>
        <w:ind w:firstLine="420" w:firstLineChars="200"/>
      </w:pPr>
      <w:r>
        <w:rPr>
          <w:rFonts w:hint="eastAsia"/>
        </w:rPr>
        <w:t>农村困难群众享受农村最低生活保障必须具备哪三个条件？</w:t>
      </w:r>
    </w:p>
    <w:p>
      <w:pPr>
        <w:spacing w:line="360" w:lineRule="auto"/>
        <w:rPr>
          <w:rFonts w:ascii="宋体" w:hAnsi="宋体"/>
        </w:rPr>
      </w:pPr>
      <w:r>
        <w:rPr>
          <w:rFonts w:hint="eastAsia" w:ascii="宋体" w:hAnsi="宋体"/>
        </w:rPr>
        <w:t>（</w:t>
      </w:r>
      <w:r>
        <w:rPr>
          <w:rFonts w:hint="eastAsia" w:ascii="宋体" w:hAnsi="宋体"/>
          <w:lang w:val="en-US" w:eastAsia="zh-CN"/>
        </w:rPr>
        <w:t>四</w:t>
      </w:r>
      <w:r>
        <w:rPr>
          <w:rFonts w:hint="eastAsia" w:ascii="宋体" w:hAnsi="宋体"/>
        </w:rPr>
        <w:t>）论述题</w:t>
      </w:r>
    </w:p>
    <w:p>
      <w:pPr>
        <w:spacing w:line="360" w:lineRule="auto"/>
        <w:ind w:firstLine="420" w:firstLineChars="200"/>
        <w:rPr>
          <w:rFonts w:ascii="宋体" w:hAnsi="宋体"/>
        </w:rPr>
      </w:pPr>
      <w:r>
        <w:rPr>
          <w:rFonts w:hint="eastAsia" w:ascii="宋体" w:hAnsi="宋体"/>
        </w:rPr>
        <w:t>如何理解</w:t>
      </w:r>
      <w:r>
        <w:rPr>
          <w:rFonts w:hint="eastAsia"/>
        </w:rPr>
        <w:t>社会风险与社会保障的关系</w:t>
      </w:r>
      <w:r>
        <w:rPr>
          <w:rFonts w:hint="eastAsia" w:ascii="宋体" w:hAnsi="宋体"/>
        </w:rPr>
        <w:t>？</w:t>
      </w:r>
    </w:p>
    <w:p>
      <w:pPr>
        <w:spacing w:line="360" w:lineRule="auto"/>
        <w:ind w:firstLine="420" w:firstLineChars="200"/>
        <w:rPr>
          <w:rFonts w:ascii="宋体" w:hAnsi="宋体"/>
          <w:highlight w:val="yellow"/>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14830D"/>
    <w:multiLevelType w:val="singleLevel"/>
    <w:tmpl w:val="DB14830D"/>
    <w:lvl w:ilvl="0" w:tentative="0">
      <w:start w:val="1"/>
      <w:numFmt w:val="chineseCounting"/>
      <w:suff w:val="nothing"/>
      <w:lvlText w:val="（%1）"/>
      <w:lvlJc w:val="left"/>
      <w:pPr>
        <w:ind w:left="210" w:firstLine="0"/>
      </w:pPr>
      <w:rPr>
        <w:rFonts w:hint="eastAsia"/>
      </w:rPr>
    </w:lvl>
  </w:abstractNum>
  <w:abstractNum w:abstractNumId="1">
    <w:nsid w:val="DEEC71D0"/>
    <w:multiLevelType w:val="singleLevel"/>
    <w:tmpl w:val="DEEC71D0"/>
    <w:lvl w:ilvl="0" w:tentative="0">
      <w:start w:val="5"/>
      <w:numFmt w:val="chineseCounting"/>
      <w:suff w:val="space"/>
      <w:lvlText w:val="第%1章"/>
      <w:lvlJc w:val="left"/>
      <w:rPr>
        <w:rFonts w:hint="eastAsia"/>
      </w:rPr>
    </w:lvl>
  </w:abstractNum>
  <w:abstractNum w:abstractNumId="2">
    <w:nsid w:val="3A114DB3"/>
    <w:multiLevelType w:val="singleLevel"/>
    <w:tmpl w:val="3A114DB3"/>
    <w:lvl w:ilvl="0" w:tentative="0">
      <w:start w:val="2"/>
      <w:numFmt w:val="chineseCounting"/>
      <w:suff w:val="nothing"/>
      <w:lvlText w:val="%1、"/>
      <w:lvlJc w:val="left"/>
      <w:rPr>
        <w:rFonts w:hint="eastAsia"/>
      </w:rPr>
    </w:lvl>
  </w:abstractNum>
  <w:abstractNum w:abstractNumId="3">
    <w:nsid w:val="78D45691"/>
    <w:multiLevelType w:val="singleLevel"/>
    <w:tmpl w:val="78D45691"/>
    <w:lvl w:ilvl="0" w:tentative="0">
      <w:start w:val="2"/>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jZTk1YWZmODVjYzc3YzQ2YTA4ODg4YzFhZWRlMWUifQ=="/>
  </w:docVars>
  <w:rsids>
    <w:rsidRoot w:val="003E22E6"/>
    <w:rsid w:val="00007B20"/>
    <w:rsid w:val="00030E58"/>
    <w:rsid w:val="00076B3A"/>
    <w:rsid w:val="00086406"/>
    <w:rsid w:val="0011240E"/>
    <w:rsid w:val="00122305"/>
    <w:rsid w:val="00155536"/>
    <w:rsid w:val="001629C4"/>
    <w:rsid w:val="00172DAD"/>
    <w:rsid w:val="00194A1A"/>
    <w:rsid w:val="00252F42"/>
    <w:rsid w:val="0026362A"/>
    <w:rsid w:val="002C4D8F"/>
    <w:rsid w:val="002D3C84"/>
    <w:rsid w:val="002F049A"/>
    <w:rsid w:val="002F26BF"/>
    <w:rsid w:val="003143E8"/>
    <w:rsid w:val="003A5098"/>
    <w:rsid w:val="003A5878"/>
    <w:rsid w:val="003E1C3F"/>
    <w:rsid w:val="003E22E6"/>
    <w:rsid w:val="00415090"/>
    <w:rsid w:val="00446A6C"/>
    <w:rsid w:val="00476E64"/>
    <w:rsid w:val="00486189"/>
    <w:rsid w:val="004C4CB8"/>
    <w:rsid w:val="0059027A"/>
    <w:rsid w:val="005B1E86"/>
    <w:rsid w:val="005C0DB1"/>
    <w:rsid w:val="005E5FE4"/>
    <w:rsid w:val="00604E54"/>
    <w:rsid w:val="006063F7"/>
    <w:rsid w:val="00637269"/>
    <w:rsid w:val="00662A74"/>
    <w:rsid w:val="00717762"/>
    <w:rsid w:val="007515A0"/>
    <w:rsid w:val="007B6E57"/>
    <w:rsid w:val="007C7FBF"/>
    <w:rsid w:val="007D788B"/>
    <w:rsid w:val="007E1F92"/>
    <w:rsid w:val="008159CB"/>
    <w:rsid w:val="0084198C"/>
    <w:rsid w:val="00842C9E"/>
    <w:rsid w:val="0085487F"/>
    <w:rsid w:val="00870476"/>
    <w:rsid w:val="00872421"/>
    <w:rsid w:val="0089540A"/>
    <w:rsid w:val="008B3F6A"/>
    <w:rsid w:val="0090753C"/>
    <w:rsid w:val="009457E6"/>
    <w:rsid w:val="00946E3D"/>
    <w:rsid w:val="00996692"/>
    <w:rsid w:val="009D23FB"/>
    <w:rsid w:val="00A64669"/>
    <w:rsid w:val="00AA4ADF"/>
    <w:rsid w:val="00AD7088"/>
    <w:rsid w:val="00AD7B70"/>
    <w:rsid w:val="00AE3CFA"/>
    <w:rsid w:val="00B741DC"/>
    <w:rsid w:val="00B92DCC"/>
    <w:rsid w:val="00B9652A"/>
    <w:rsid w:val="00BD1677"/>
    <w:rsid w:val="00BE23D1"/>
    <w:rsid w:val="00C2708E"/>
    <w:rsid w:val="00C6115E"/>
    <w:rsid w:val="00CA1C5B"/>
    <w:rsid w:val="00CA3049"/>
    <w:rsid w:val="00CE785E"/>
    <w:rsid w:val="00D42BD0"/>
    <w:rsid w:val="00D51EA6"/>
    <w:rsid w:val="00D9134C"/>
    <w:rsid w:val="00D948D2"/>
    <w:rsid w:val="00DF648C"/>
    <w:rsid w:val="00E02F68"/>
    <w:rsid w:val="00E1656B"/>
    <w:rsid w:val="00E2420D"/>
    <w:rsid w:val="00E3402C"/>
    <w:rsid w:val="00E44C8A"/>
    <w:rsid w:val="00E51085"/>
    <w:rsid w:val="00E82C51"/>
    <w:rsid w:val="00EF3102"/>
    <w:rsid w:val="00F32615"/>
    <w:rsid w:val="00FB7270"/>
    <w:rsid w:val="01CD344B"/>
    <w:rsid w:val="02133E97"/>
    <w:rsid w:val="028B5191"/>
    <w:rsid w:val="03AB3163"/>
    <w:rsid w:val="03AC2FBC"/>
    <w:rsid w:val="03D52AA8"/>
    <w:rsid w:val="055602E9"/>
    <w:rsid w:val="05AF57AD"/>
    <w:rsid w:val="077A4A92"/>
    <w:rsid w:val="07EF3B23"/>
    <w:rsid w:val="08093515"/>
    <w:rsid w:val="08CE2541"/>
    <w:rsid w:val="0BF4490F"/>
    <w:rsid w:val="0C70506A"/>
    <w:rsid w:val="0D5C33E2"/>
    <w:rsid w:val="0D7548AD"/>
    <w:rsid w:val="10053B9F"/>
    <w:rsid w:val="10D15B69"/>
    <w:rsid w:val="12980C2F"/>
    <w:rsid w:val="13F67F03"/>
    <w:rsid w:val="14371806"/>
    <w:rsid w:val="15493E5C"/>
    <w:rsid w:val="15C042A6"/>
    <w:rsid w:val="164B0B41"/>
    <w:rsid w:val="18095701"/>
    <w:rsid w:val="1A152E4E"/>
    <w:rsid w:val="1C3B1D2A"/>
    <w:rsid w:val="1C6B4C5D"/>
    <w:rsid w:val="1CB12A65"/>
    <w:rsid w:val="1D2E748B"/>
    <w:rsid w:val="1E6002BD"/>
    <w:rsid w:val="1E6F4ED3"/>
    <w:rsid w:val="1E7601C4"/>
    <w:rsid w:val="1EDB6F74"/>
    <w:rsid w:val="1FB51972"/>
    <w:rsid w:val="1FBF278C"/>
    <w:rsid w:val="21214008"/>
    <w:rsid w:val="22CC036B"/>
    <w:rsid w:val="23AA0A8A"/>
    <w:rsid w:val="2404022B"/>
    <w:rsid w:val="24970D3C"/>
    <w:rsid w:val="24F4066F"/>
    <w:rsid w:val="25744B73"/>
    <w:rsid w:val="268462EC"/>
    <w:rsid w:val="28B704A4"/>
    <w:rsid w:val="29D46E34"/>
    <w:rsid w:val="2BF92E4C"/>
    <w:rsid w:val="2EBA08B1"/>
    <w:rsid w:val="309A02D0"/>
    <w:rsid w:val="30EF0B21"/>
    <w:rsid w:val="31132938"/>
    <w:rsid w:val="313A6D2E"/>
    <w:rsid w:val="32B20959"/>
    <w:rsid w:val="34CE115D"/>
    <w:rsid w:val="3579124D"/>
    <w:rsid w:val="3702415B"/>
    <w:rsid w:val="38A56534"/>
    <w:rsid w:val="38DD4F4B"/>
    <w:rsid w:val="3C160325"/>
    <w:rsid w:val="3D840F76"/>
    <w:rsid w:val="3DF5565D"/>
    <w:rsid w:val="3E313D93"/>
    <w:rsid w:val="40151C4D"/>
    <w:rsid w:val="4091229A"/>
    <w:rsid w:val="41627B1F"/>
    <w:rsid w:val="416A0352"/>
    <w:rsid w:val="4341648D"/>
    <w:rsid w:val="43C44FCA"/>
    <w:rsid w:val="44642CFE"/>
    <w:rsid w:val="44663053"/>
    <w:rsid w:val="476052DC"/>
    <w:rsid w:val="48D132FD"/>
    <w:rsid w:val="491D5C35"/>
    <w:rsid w:val="49521DF7"/>
    <w:rsid w:val="4A085F4B"/>
    <w:rsid w:val="4B4B16D3"/>
    <w:rsid w:val="4C295EBA"/>
    <w:rsid w:val="4ECE030A"/>
    <w:rsid w:val="4F1308B2"/>
    <w:rsid w:val="4FE419B3"/>
    <w:rsid w:val="500975D3"/>
    <w:rsid w:val="5100482F"/>
    <w:rsid w:val="522956BF"/>
    <w:rsid w:val="549F3702"/>
    <w:rsid w:val="54C829F5"/>
    <w:rsid w:val="56FE675B"/>
    <w:rsid w:val="5B0F143B"/>
    <w:rsid w:val="5B5176DD"/>
    <w:rsid w:val="5C447CC8"/>
    <w:rsid w:val="5C901CED"/>
    <w:rsid w:val="5CFA538C"/>
    <w:rsid w:val="5E677C9B"/>
    <w:rsid w:val="5E6E576B"/>
    <w:rsid w:val="5FF26ACB"/>
    <w:rsid w:val="64CF55DC"/>
    <w:rsid w:val="64DD473D"/>
    <w:rsid w:val="65E249C3"/>
    <w:rsid w:val="66C05FEE"/>
    <w:rsid w:val="68893F91"/>
    <w:rsid w:val="6A7110A5"/>
    <w:rsid w:val="6B090BE6"/>
    <w:rsid w:val="6C164AAF"/>
    <w:rsid w:val="6C7524B5"/>
    <w:rsid w:val="6CAE17B0"/>
    <w:rsid w:val="6E1E7549"/>
    <w:rsid w:val="6F98770E"/>
    <w:rsid w:val="73BA471B"/>
    <w:rsid w:val="740A6FEA"/>
    <w:rsid w:val="748503CA"/>
    <w:rsid w:val="74B8742B"/>
    <w:rsid w:val="7523723A"/>
    <w:rsid w:val="78115421"/>
    <w:rsid w:val="782D697C"/>
    <w:rsid w:val="79726C10"/>
    <w:rsid w:val="798C015E"/>
    <w:rsid w:val="7AF54A15"/>
    <w:rsid w:val="7B450F0D"/>
    <w:rsid w:val="7BED2C9B"/>
    <w:rsid w:val="7BFD5343"/>
    <w:rsid w:val="7D8A65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pPr>
      <w:jc w:val="left"/>
    </w:pPr>
  </w:style>
  <w:style w:type="paragraph" w:styleId="3">
    <w:name w:val="Body Text Indent"/>
    <w:basedOn w:val="1"/>
    <w:link w:val="15"/>
    <w:qFormat/>
    <w:uiPriority w:val="0"/>
    <w:pPr>
      <w:adjustRightInd w:val="0"/>
      <w:spacing w:line="390" w:lineRule="exact"/>
      <w:ind w:firstLine="560" w:firstLineChars="200"/>
      <w:textAlignment w:val="baseline"/>
    </w:pPr>
    <w:rPr>
      <w:rFonts w:ascii="黑体" w:eastAsia="楷体_GB2312"/>
      <w:kern w:val="0"/>
      <w:sz w:val="28"/>
      <w:szCs w:val="20"/>
    </w:rPr>
  </w:style>
  <w:style w:type="paragraph" w:styleId="4">
    <w:name w:val="Plain Text"/>
    <w:basedOn w:val="1"/>
    <w:link w:val="17"/>
    <w:qFormat/>
    <w:uiPriority w:val="0"/>
    <w:rPr>
      <w:rFonts w:ascii="宋体" w:hAnsi="Courier New"/>
      <w:szCs w:val="20"/>
    </w:rPr>
  </w:style>
  <w:style w:type="paragraph" w:styleId="5">
    <w:name w:val="Balloon Text"/>
    <w:basedOn w:val="1"/>
    <w:link w:val="19"/>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link w:val="16"/>
    <w:qFormat/>
    <w:uiPriority w:val="0"/>
    <w:pPr>
      <w:ind w:left="900" w:hanging="690"/>
    </w:pPr>
    <w:rPr>
      <w:rFonts w:eastAsia="楷体_GB2312"/>
      <w:b/>
      <w:szCs w:val="20"/>
    </w:rPr>
  </w:style>
  <w:style w:type="paragraph" w:styleId="9">
    <w:name w:val="annotation subject"/>
    <w:basedOn w:val="2"/>
    <w:next w:val="2"/>
    <w:link w:val="21"/>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正文文本缩进 Char"/>
    <w:basedOn w:val="11"/>
    <w:link w:val="3"/>
    <w:qFormat/>
    <w:uiPriority w:val="0"/>
    <w:rPr>
      <w:rFonts w:ascii="黑体" w:hAnsi="Times New Roman" w:eastAsia="楷体_GB2312" w:cs="Times New Roman"/>
      <w:kern w:val="0"/>
      <w:sz w:val="28"/>
      <w:szCs w:val="20"/>
    </w:rPr>
  </w:style>
  <w:style w:type="character" w:customStyle="1" w:styleId="16">
    <w:name w:val="正文文本缩进 3 Char"/>
    <w:basedOn w:val="11"/>
    <w:link w:val="8"/>
    <w:qFormat/>
    <w:uiPriority w:val="0"/>
    <w:rPr>
      <w:rFonts w:ascii="Times New Roman" w:hAnsi="Times New Roman" w:eastAsia="楷体_GB2312" w:cs="Times New Roman"/>
      <w:b/>
      <w:szCs w:val="20"/>
    </w:rPr>
  </w:style>
  <w:style w:type="character" w:customStyle="1" w:styleId="17">
    <w:name w:val="纯文本 Char"/>
    <w:basedOn w:val="11"/>
    <w:link w:val="4"/>
    <w:qFormat/>
    <w:uiPriority w:val="0"/>
    <w:rPr>
      <w:rFonts w:ascii="宋体" w:hAnsi="Courier New" w:eastAsia="宋体" w:cs="Times New Roman"/>
      <w:szCs w:val="20"/>
    </w:rPr>
  </w:style>
  <w:style w:type="paragraph" w:styleId="18">
    <w:name w:val="List Paragraph"/>
    <w:basedOn w:val="1"/>
    <w:qFormat/>
    <w:uiPriority w:val="34"/>
    <w:pPr>
      <w:ind w:firstLine="420" w:firstLineChars="200"/>
    </w:pPr>
  </w:style>
  <w:style w:type="character" w:customStyle="1" w:styleId="19">
    <w:name w:val="批注框文本 Char"/>
    <w:basedOn w:val="11"/>
    <w:link w:val="5"/>
    <w:semiHidden/>
    <w:qFormat/>
    <w:uiPriority w:val="99"/>
    <w:rPr>
      <w:rFonts w:ascii="Times New Roman" w:hAnsi="Times New Roman" w:eastAsia="宋体" w:cs="Times New Roman"/>
      <w:kern w:val="2"/>
      <w:sz w:val="18"/>
      <w:szCs w:val="18"/>
    </w:rPr>
  </w:style>
  <w:style w:type="character" w:customStyle="1" w:styleId="20">
    <w:name w:val="批注文字 Char"/>
    <w:basedOn w:val="11"/>
    <w:link w:val="2"/>
    <w:semiHidden/>
    <w:qFormat/>
    <w:uiPriority w:val="99"/>
    <w:rPr>
      <w:rFonts w:ascii="Times New Roman" w:hAnsi="Times New Roman" w:eastAsia="宋体" w:cs="Times New Roman"/>
      <w:kern w:val="2"/>
      <w:sz w:val="21"/>
      <w:szCs w:val="24"/>
    </w:rPr>
  </w:style>
  <w:style w:type="character" w:customStyle="1" w:styleId="21">
    <w:name w:val="批注主题 Char"/>
    <w:basedOn w:val="20"/>
    <w:link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6872</Words>
  <Characters>6966</Characters>
  <Lines>49</Lines>
  <Paragraphs>14</Paragraphs>
  <TotalTime>32</TotalTime>
  <ScaleCrop>false</ScaleCrop>
  <LinksUpToDate>false</LinksUpToDate>
  <CharactersWithSpaces>7053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2024-06-19T07:07:00Z</dcterms:created>
  <dc:creator>user</dc:creator>
  <cp:lastModifiedBy>郑永旺</cp:lastModifiedBy>
  <dcterms:modified xsi:type="dcterms:W3CDTF">2024-09-26T03:08:31Z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65485C5E8DF540D9AF5FE0395AEAC538_13</vt:lpwstr>
  </property>
</Properties>
</file>