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shd w:val="clear" w:color="auto" w:fill="FFFFFF"/>
        </w:rPr>
        <w:t>“专升本”免试计划考生报名缴费方式及流程</w:t>
      </w:r>
    </w:p>
    <w:p>
      <w:pPr>
        <w:widowControl/>
        <w:shd w:val="clear" w:color="auto" w:fill="FFFFFF"/>
        <w:spacing w:line="240" w:lineRule="exact"/>
        <w:ind w:firstLine="560" w:firstLineChars="20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根据省财政厅、省发改委有关文件规定，2023年所有报名参加“专升本”免试计划考生必须交纳相应的考试费方可参加考试，未交考试费者视为放弃考试资格。具体要求如下：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1.收费标准：130元/人。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2.收费方式：通过微信或支付宝缴纳，不支持其他收费方式。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（1）直接搜索微信公众号“湖南非税”或扫下图（湖南非税公众号二维码）。</w:t>
      </w:r>
    </w:p>
    <w:p>
      <w:pPr>
        <w:widowControl/>
        <w:shd w:val="clear" w:color="auto" w:fill="FFFFFF"/>
        <w:ind w:firstLine="482"/>
        <w:jc w:val="center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drawing>
          <wp:inline distT="0" distB="0" distL="0" distR="0">
            <wp:extent cx="1265555" cy="1257935"/>
            <wp:effectExtent l="0" t="0" r="14605" b="698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步骤：在线缴费→教育缴费→地区选湖南省本级→学校选长沙师范学院→缴费类别选报名考试费→号码类型选身份证号→填入考生身份证号和姓名→输入验证码后查询缴费。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（2）直接用微信或支付宝扫下面我校湖南非税二维码快捷进入缴费界面。</w:t>
      </w:r>
    </w:p>
    <w:p>
      <w:pPr>
        <w:widowControl/>
        <w:shd w:val="clear" w:color="auto" w:fill="FFFFFF"/>
        <w:ind w:firstLine="482"/>
        <w:jc w:val="center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drawing>
          <wp:inline distT="0" distB="0" distL="0" distR="0">
            <wp:extent cx="1155700" cy="1155700"/>
            <wp:effectExtent l="0" t="0" r="2540" b="254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步骤：地区选湖南省本级→学校选长沙师范学院→缴费类别选报名考试费→号码类型选身份证号→填入考生身份证号和姓名→输入验证码后查询缴费。</w:t>
      </w:r>
    </w:p>
    <w:p>
      <w:r>
        <w:rPr>
          <w:rFonts w:hint="eastAsia" w:ascii="仿宋_GB2312" w:hAnsi="宋体" w:eastAsia="仿宋_GB2312" w:cs="宋体"/>
          <w:color w:val="111111"/>
          <w:kern w:val="0"/>
          <w:sz w:val="28"/>
          <w:szCs w:val="28"/>
        </w:rPr>
        <w:t>3.缴费日期：2023年3月28日12:00-3月29日17:00止。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TQyZTI0YzJjNDc5ZGU4NmYzN2Q2NjIxYjVjOWEifQ=="/>
  </w:docVars>
  <w:rsids>
    <w:rsidRoot w:val="68176CA6"/>
    <w:rsid w:val="681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2023-03-27T10:28:00Z</dcterms:created>
  <dc:creator>拖鞋</dc:creator>
  <cp:lastModifiedBy>拖鞋</cp:lastModifiedBy>
  <dcterms:modified xsi:type="dcterms:W3CDTF">2023-03-27T10:28:39Z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73A15D8992B3424981EF6FA1FF472067_11</vt:lpwstr>
  </property>
</Properties>
</file>