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湖北理工学院202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z w:val="28"/>
          <w:szCs w:val="28"/>
        </w:rPr>
        <w:t>年普通专升本招生专业</w:t>
      </w:r>
    </w:p>
    <w:p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面向</w:t>
      </w:r>
      <w:r>
        <w:rPr>
          <w:rFonts w:hint="eastAsia" w:ascii="宋体" w:hAnsi="宋体" w:cs="宋体"/>
          <w:b/>
          <w:sz w:val="28"/>
          <w:szCs w:val="28"/>
        </w:rPr>
        <w:t>高职（专科）专业参考报考范围</w:t>
      </w:r>
    </w:p>
    <w:p>
      <w:pPr>
        <w:rPr>
          <w:sz w:val="24"/>
        </w:rPr>
      </w:pPr>
      <w:r>
        <w:rPr>
          <w:rFonts w:hint="eastAsia"/>
          <w:sz w:val="24"/>
        </w:rPr>
        <w:t>注：考生所学专业不在下表中，请QQ：</w:t>
      </w:r>
      <w:r>
        <w:rPr>
          <w:rFonts w:ascii="宋体" w:hAnsi="宋体"/>
          <w:sz w:val="24"/>
        </w:rPr>
        <w:t>800866517</w:t>
      </w:r>
      <w:r>
        <w:rPr>
          <w:rFonts w:hint="eastAsia"/>
          <w:sz w:val="24"/>
        </w:rPr>
        <w:t>或电话：</w:t>
      </w:r>
      <w:r>
        <w:rPr>
          <w:rFonts w:hint="eastAsia" w:ascii="宋体" w:hAnsi="宋体"/>
          <w:sz w:val="24"/>
        </w:rPr>
        <w:t>0714-6358327</w:t>
      </w:r>
      <w:r>
        <w:rPr>
          <w:rFonts w:hint="eastAsia"/>
          <w:sz w:val="24"/>
        </w:rPr>
        <w:t>咨询。</w:t>
      </w:r>
    </w:p>
    <w:p>
      <w:pPr>
        <w:rPr>
          <w:sz w:val="24"/>
        </w:rPr>
      </w:pPr>
    </w:p>
    <w:tbl>
      <w:tblPr>
        <w:tblStyle w:val="11"/>
        <w:tblW w:w="87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5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48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14"/>
                <w:rFonts w:hint="eastAsia" w:ascii="宋体" w:hAnsi="宋体" w:cs="宋体"/>
                <w:sz w:val="21"/>
                <w:szCs w:val="21"/>
              </w:rPr>
              <w:t>招生专业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480" w:lineRule="atLeas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14"/>
                <w:rFonts w:hint="eastAsia" w:ascii="宋体" w:hAnsi="宋体" w:cs="宋体"/>
                <w:sz w:val="21"/>
                <w:szCs w:val="21"/>
              </w:rPr>
              <w:t>面向专科专业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</w:rPr>
              <w:t>小学教育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tabs>
                <w:tab w:val="left" w:pos="1161"/>
              </w:tabs>
              <w:spacing w:before="210" w:beforeAutospacing="0" w:after="120" w:afterAutospacing="0" w:line="300" w:lineRule="atLeast"/>
              <w:jc w:val="both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汉语、科学教育、美术教育、数学教育、特殊教育、舞蹈教育、小学教育、学前教育、艺术教育、幼儿发展与健康管理、语文教育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</w:rPr>
              <w:t>汉语言文学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汉语、语文教育、小学教育、学前教育及其它相近专业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</w:rPr>
              <w:t>商务英语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旅游英语、商务英语、英语教育、应用英语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</w:rPr>
              <w:t>机械设计制造及其自动化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城市轨道交通工程技术、船舶动力工程技术、船舶工程技术、船舶机械工程技术、电厂热能动力装置、电气自动化技术、动车组检修技术、飞机机电设备维修、工业机器人技术、工业设计、机电设备维修与管理、机电一体化技术、机械设计与制造、机械制造与自动化、轮机工程技术、模具设计与制造、汽车车身维修技术、汽车检测与维修技术、数控技术、特种加工技术、铁道机车、无人机应用技术、新能源汽车技术、制冷与空调技术、智能控制技术、自动化生产设备应用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车辆工程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eastAsia="zh-CN"/>
              </w:rPr>
              <w:t>机电一体化技术、机械装备制造技术、汽车车身维修技术、汽车电子技术、汽车检测与维修技术、汽车营销与服务、汽车运用与维修技术、新能源汽车技术、新能源汽车运用与维修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电气工程及其自动化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城市轨道交通车辆技术、城市轨道交通供配电技术、城市轨道交通机电技术、船舶电气工程技术、船舶电子电气技术、电厂热能动力装置、电力系统继电保护与自动化技术、电力系统自动化技术、电气自动化技术、电梯工程技术、电子测量技术与仪器、电子信息工程技术、发电厂及电力系统、飞机机电设备维修、风电系统运行与维护、工业机器人技术、供用电技术、光电技术应用、火电厂集控运行、机电设备维修与管理、机电一体化技术、计算机应用技术、建筑智能化工程技术、节电技术与管理、数控技术、数控设备应用与维护、水电站机电设备与自动化、水电站运行与管理、铁道供电技术、铁道机车、铁道信号自动控制、通信技术、无人机应用技术、新能源汽车技术、应用电子技术、制冷与空调技术、智能产品开发、智能控制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计算机科学与技术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大数据技术与应用、电子信息工程技术、计算机网络技术、计算机信息管理、计算机应用技术、软件技术、软件与信息服务、物联网应用技术、信息安全与管理、移动互联应用技术、移动应用开发、云计算技术与应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土木工程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测绘地理信息技术、城市轨道交通工程技术、道路桥梁工程技术、地质灾害调查与防治、高速铁道工程技术、工程测量技术、工程地质勘查、工程造价、古建筑工程技术、建设工程管理、建设工程监理、建筑钢结构工程技术、建筑工程技术、建筑设计、建筑装饰工程技术、摄影测量与遥感技术、市政工程技术、水利工程、水利水电工程管理、水利水电建筑工程、水文与工程地质、铁路桥梁与隧道工程技术、土木工程检测技术、消防工程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环境工程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地质灾害调查与防治、工程地质勘查、环境工程技术、环境规划与管理、环境监测与控制技术、水利水电建筑工程、水文与工程地质、水文与水资源工程及其它相近专业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临床医学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临床医学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护理学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护理、助产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工程管理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城市信息化管理、道路桥梁工程技术、地质灾害调查与防治、工程测量技术、工程地质勘查、工程造价、建设工程管理、建设工程监理、建设项目信息化管理、建筑工程技术、建筑设备工程技术、建筑设计、建筑智能化工程技术、建筑装饰工程技术、水利水电工程管理、水利水电建筑工程、铁路桥梁与隧道工程技术、物业管理、消防工程技术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财务管理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财务管理、国际经济与贸易、互联网金融、会计、会计信息管理、金融管理、审计、税务、铁路物流管理、投资与理财、物流管理及其它相近专业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国际经济与贸易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国际贸易实务、国际商务、服务外包、商务经纪与代理、报关与国际货运、国际文化贸易、金融管理、国际金融、证券与期货、保险、信托与租赁、投资与理财、信用管理、农村金融、互联网金融、工商企业管理、商务管理、连锁经营管理、市场营销、品牌代理运营、广告营销与策划、电子商务、网络营销、物流管理、物流金融管理、采购与供应管理、信息统计与分析、会展策划与管理、外语类专科专业、文秘类专科专业及其它相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电子信息工程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电子信息工程技术、通信工程、电子信息工程、电子科学与技术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人工智能、海洋信息工程、柔性电子学、智能测控工程及其它相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82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15" w:lineRule="atLeas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网络工程</w:t>
            </w:r>
          </w:p>
        </w:tc>
        <w:tc>
          <w:tcPr>
            <w:tcW w:w="58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="210" w:beforeAutospacing="0" w:after="120" w:afterAutospacing="0" w:line="300" w:lineRule="atLeas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软件工程、通信工程、物联网应用技术、计算机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网络技术、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计算机应用技术及其它相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OWU1OGJkYjc1ZmIyNGI3OTIxZjZhOWRjNmJmODIifQ=="/>
  </w:docVars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18C519F"/>
    <w:rsid w:val="038D7D83"/>
    <w:rsid w:val="06E93094"/>
    <w:rsid w:val="07212052"/>
    <w:rsid w:val="07C75183"/>
    <w:rsid w:val="09E21E64"/>
    <w:rsid w:val="0BE228D9"/>
    <w:rsid w:val="0BF12EBF"/>
    <w:rsid w:val="0C1919D4"/>
    <w:rsid w:val="0E574D87"/>
    <w:rsid w:val="0EAB4DAE"/>
    <w:rsid w:val="11293668"/>
    <w:rsid w:val="15DF5241"/>
    <w:rsid w:val="1AAD1B4B"/>
    <w:rsid w:val="1B090166"/>
    <w:rsid w:val="1C375AC3"/>
    <w:rsid w:val="1EE34799"/>
    <w:rsid w:val="1FFB39EC"/>
    <w:rsid w:val="2096173F"/>
    <w:rsid w:val="21294DB2"/>
    <w:rsid w:val="21BD237B"/>
    <w:rsid w:val="23D563AA"/>
    <w:rsid w:val="242A28CA"/>
    <w:rsid w:val="25EB3621"/>
    <w:rsid w:val="2944442E"/>
    <w:rsid w:val="2A7A11BE"/>
    <w:rsid w:val="2AE35581"/>
    <w:rsid w:val="2CCE400E"/>
    <w:rsid w:val="2E532BC6"/>
    <w:rsid w:val="3047029D"/>
    <w:rsid w:val="320F1351"/>
    <w:rsid w:val="327E2D11"/>
    <w:rsid w:val="328238D1"/>
    <w:rsid w:val="32BF434F"/>
    <w:rsid w:val="33003CBC"/>
    <w:rsid w:val="334D7CA4"/>
    <w:rsid w:val="348C18C8"/>
    <w:rsid w:val="352B46F4"/>
    <w:rsid w:val="35D26500"/>
    <w:rsid w:val="35D81414"/>
    <w:rsid w:val="36631C6B"/>
    <w:rsid w:val="36794FEB"/>
    <w:rsid w:val="373B04F2"/>
    <w:rsid w:val="375759F9"/>
    <w:rsid w:val="375B2943"/>
    <w:rsid w:val="391D1178"/>
    <w:rsid w:val="39A84565"/>
    <w:rsid w:val="3DA75E51"/>
    <w:rsid w:val="3FD87226"/>
    <w:rsid w:val="41270465"/>
    <w:rsid w:val="425F743D"/>
    <w:rsid w:val="44246EDE"/>
    <w:rsid w:val="458A1836"/>
    <w:rsid w:val="46D70DD5"/>
    <w:rsid w:val="47D429C9"/>
    <w:rsid w:val="4923666F"/>
    <w:rsid w:val="494E6A05"/>
    <w:rsid w:val="4BFC2468"/>
    <w:rsid w:val="4DD252B5"/>
    <w:rsid w:val="4F361F0D"/>
    <w:rsid w:val="4F8F08BF"/>
    <w:rsid w:val="500B71A4"/>
    <w:rsid w:val="532C190B"/>
    <w:rsid w:val="53740BBC"/>
    <w:rsid w:val="5394104D"/>
    <w:rsid w:val="543A46D0"/>
    <w:rsid w:val="554B1E51"/>
    <w:rsid w:val="560315B9"/>
    <w:rsid w:val="56314040"/>
    <w:rsid w:val="571F7091"/>
    <w:rsid w:val="57DE1BD7"/>
    <w:rsid w:val="58750576"/>
    <w:rsid w:val="58DB5577"/>
    <w:rsid w:val="59F91E1B"/>
    <w:rsid w:val="5DAC45C2"/>
    <w:rsid w:val="5DCD74B4"/>
    <w:rsid w:val="5E2C6C63"/>
    <w:rsid w:val="5F9512C9"/>
    <w:rsid w:val="5FF977A4"/>
    <w:rsid w:val="602850C3"/>
    <w:rsid w:val="61857143"/>
    <w:rsid w:val="63FA72E8"/>
    <w:rsid w:val="64527EA7"/>
    <w:rsid w:val="66E16111"/>
    <w:rsid w:val="66F10B05"/>
    <w:rsid w:val="6EFB2F91"/>
    <w:rsid w:val="6F274FC3"/>
    <w:rsid w:val="71615963"/>
    <w:rsid w:val="720D425E"/>
    <w:rsid w:val="74135F10"/>
    <w:rsid w:val="76A71125"/>
    <w:rsid w:val="76CF1898"/>
    <w:rsid w:val="76FD0D45"/>
    <w:rsid w:val="77AD1CB2"/>
    <w:rsid w:val="78370F8A"/>
    <w:rsid w:val="79464C25"/>
    <w:rsid w:val="7A8D565F"/>
    <w:rsid w:val="7DE06392"/>
    <w:rsid w:val="7E9F26E2"/>
    <w:rsid w:val="7EE03426"/>
    <w:rsid w:val="7F8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3</Pages>
  <Words>1906</Words>
  <Characters>1929</Characters>
  <Lines>91</Lines>
  <Paragraphs>25</Paragraphs>
  <TotalTime>2663</TotalTime>
  <ScaleCrop>false</ScaleCrop>
  <LinksUpToDate>false</LinksUpToDate>
  <CharactersWithSpaces>1929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鲍美红</cp:lastModifiedBy>
  <cp:lastPrinted>2021-04-30T01:29:00Z</cp:lastPrinted>
  <dcterms:modified xsi:type="dcterms:W3CDTF">2023-03-14T02:18:19Z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C8A79694742E4DCDB6F3FFD81DEFB852</vt:lpwstr>
  </property>
</Properties>
</file>