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rPr>
          <w:rFonts w:asciiTheme="minorEastAsia" w:hAnsiTheme="minorEastAsia" w:cstheme="minorEastAsia"/>
          <w:sz w:val="48"/>
          <w:szCs w:val="48"/>
          <w:lang w:val="zh-CN" w:eastAsia="zh-CN"/>
        </w:rPr>
      </w:pPr>
      <w:bookmarkStart w:id="0" w:name="_GoBack"/>
      <w:bookmarkEnd w:id="0"/>
      <w:r>
        <w:rPr>
          <w:rFonts w:hint="eastAsia" w:asciiTheme="minorEastAsia" w:hAnsiTheme="minorEastAsia" w:cstheme="minorEastAsia"/>
          <w:sz w:val="32"/>
          <w:szCs w:val="32"/>
          <w:lang w:val="zh-CN" w:eastAsia="zh-CN"/>
        </w:rPr>
        <w:t>附件</w:t>
      </w:r>
      <w:r>
        <w:rPr>
          <w:rFonts w:hint="eastAsia" w:asciiTheme="minorEastAsia" w:hAnsiTheme="minorEastAsia" w:cstheme="minorEastAsia"/>
          <w:sz w:val="32"/>
          <w:szCs w:val="32"/>
          <w:lang w:eastAsia="zh-CN"/>
        </w:rPr>
        <w:t>4</w:t>
      </w:r>
      <w:r>
        <w:rPr>
          <w:rFonts w:hint="eastAsia" w:asciiTheme="minorEastAsia" w:hAnsiTheme="minorEastAsia" w:cstheme="minorEastAsia"/>
          <w:sz w:val="32"/>
          <w:szCs w:val="32"/>
          <w:lang w:val="zh-CN" w:eastAsia="zh-CN"/>
        </w:rPr>
        <w:t>：</w:t>
      </w:r>
    </w:p>
    <w:p>
      <w:pPr>
        <w:autoSpaceDE w:val="0"/>
        <w:autoSpaceDN w:val="0"/>
        <w:adjustRightInd w:val="0"/>
        <w:jc w:val="center"/>
        <w:rPr>
          <w:rFonts w:ascii="黑体" w:hAnsi="黑体" w:eastAsia="黑体" w:cs="黑体"/>
          <w:sz w:val="44"/>
          <w:szCs w:val="44"/>
          <w:lang w:val="zh-CN" w:eastAsia="zh-CN"/>
        </w:rPr>
      </w:pPr>
      <w:r>
        <w:rPr>
          <w:rFonts w:hint="eastAsia" w:ascii="黑体" w:hAnsi="黑体" w:eastAsia="黑体" w:cs="黑体"/>
          <w:sz w:val="44"/>
          <w:szCs w:val="44"/>
          <w:lang w:eastAsia="zh-CN"/>
        </w:rPr>
        <w:t>2021年中原工学院</w:t>
      </w:r>
      <w:r>
        <w:rPr>
          <w:rFonts w:hint="eastAsia" w:ascii="黑体" w:hAnsi="黑体" w:eastAsia="黑体" w:cs="黑体"/>
          <w:sz w:val="44"/>
          <w:szCs w:val="44"/>
          <w:lang w:val="zh-CN" w:eastAsia="zh-CN"/>
        </w:rPr>
        <w:t>学位外语考试考生操作流程</w:t>
      </w:r>
    </w:p>
    <w:p>
      <w:pPr>
        <w:autoSpaceDE w:val="0"/>
        <w:autoSpaceDN w:val="0"/>
        <w:adjustRightInd w:val="0"/>
        <w:spacing w:before="80" w:after="80"/>
        <w:rPr>
          <w:rFonts w:asciiTheme="minorEastAsia" w:hAnsiTheme="minorEastAsia" w:cstheme="minorEastAsia"/>
          <w:sz w:val="28"/>
          <w:szCs w:val="28"/>
          <w:lang w:val="zh-CN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zh-CN" w:eastAsia="zh-CN"/>
        </w:rPr>
        <w:t>一、预报名考生操作流程（</w:t>
      </w:r>
      <w:r>
        <w:rPr>
          <w:rFonts w:hint="eastAsia" w:ascii="微软雅黑" w:hAnsi="微软雅黑" w:eastAsia="微软雅黑" w:cs="微软雅黑"/>
          <w:color w:val="444444"/>
          <w:shd w:val="clear" w:color="auto" w:fill="FFFFFF"/>
          <w:lang w:eastAsia="zh-CN"/>
        </w:rPr>
        <w:t>12</w:t>
      </w:r>
      <w:r>
        <w:rPr>
          <w:rFonts w:hint="eastAsia" w:asciiTheme="minorEastAsia" w:hAnsiTheme="minorEastAsia" w:cstheme="minorEastAsia"/>
          <w:sz w:val="28"/>
          <w:szCs w:val="28"/>
          <w:lang w:val="zh-CN" w:eastAsia="zh-CN"/>
        </w:rPr>
        <w:t>月</w:t>
      </w:r>
      <w:r>
        <w:rPr>
          <w:rFonts w:hint="eastAsia" w:ascii="微软雅黑" w:hAnsi="微软雅黑" w:eastAsia="微软雅黑" w:cs="微软雅黑"/>
          <w:color w:val="444444"/>
          <w:shd w:val="clear" w:color="auto" w:fill="FFFFFF"/>
          <w:lang w:eastAsia="zh-CN"/>
        </w:rPr>
        <w:t>13</w:t>
      </w:r>
      <w:r>
        <w:rPr>
          <w:rFonts w:hint="eastAsia" w:asciiTheme="minorEastAsia" w:hAnsiTheme="minorEastAsia" w:cstheme="minorEastAsia"/>
          <w:sz w:val="28"/>
          <w:szCs w:val="28"/>
          <w:lang w:val="zh-CN" w:eastAsia="zh-CN"/>
        </w:rPr>
        <w:t>日8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:</w:t>
      </w:r>
      <w:r>
        <w:rPr>
          <w:rFonts w:hint="eastAsia" w:asciiTheme="minorEastAsia" w:hAnsiTheme="minorEastAsia" w:cstheme="minorEastAsia"/>
          <w:sz w:val="28"/>
          <w:szCs w:val="28"/>
          <w:lang w:val="zh-CN" w:eastAsia="zh-CN"/>
        </w:rPr>
        <w:t>00—</w:t>
      </w:r>
      <w:r>
        <w:rPr>
          <w:rFonts w:hint="eastAsia" w:ascii="微软雅黑" w:hAnsi="微软雅黑" w:eastAsia="微软雅黑" w:cs="微软雅黑"/>
          <w:color w:val="444444"/>
          <w:shd w:val="clear" w:color="auto" w:fill="FFFFFF"/>
          <w:lang w:eastAsia="zh-CN"/>
        </w:rPr>
        <w:t>12</w:t>
      </w:r>
      <w:r>
        <w:rPr>
          <w:rFonts w:hint="eastAsia" w:asciiTheme="minorEastAsia" w:hAnsiTheme="minorEastAsia" w:cstheme="minorEastAsia"/>
          <w:sz w:val="28"/>
          <w:szCs w:val="28"/>
          <w:lang w:val="zh-CN" w:eastAsia="zh-CN"/>
        </w:rPr>
        <w:t>月</w:t>
      </w:r>
      <w:r>
        <w:rPr>
          <w:rFonts w:hint="eastAsia" w:ascii="微软雅黑" w:hAnsi="微软雅黑" w:eastAsia="微软雅黑" w:cs="微软雅黑"/>
          <w:color w:val="444444"/>
          <w:shd w:val="clear" w:color="auto" w:fill="FFFFFF"/>
          <w:lang w:eastAsia="zh-CN"/>
        </w:rPr>
        <w:t>15</w:t>
      </w:r>
      <w:r>
        <w:rPr>
          <w:rFonts w:hint="eastAsia" w:asciiTheme="minorEastAsia" w:hAnsiTheme="minorEastAsia" w:cstheme="minorEastAsia"/>
          <w:sz w:val="28"/>
          <w:szCs w:val="28"/>
          <w:lang w:val="zh-CN" w:eastAsia="zh-CN"/>
        </w:rPr>
        <w:t>日17:00）：</w:t>
      </w:r>
    </w:p>
    <w:p>
      <w:pPr>
        <w:autoSpaceDE w:val="0"/>
        <w:autoSpaceDN w:val="0"/>
        <w:adjustRightInd w:val="0"/>
        <w:spacing w:before="0" w:after="0"/>
        <w:ind w:firstLine="560" w:firstLineChars="200"/>
        <w:rPr>
          <w:rFonts w:asciiTheme="minorEastAsia" w:hAnsiTheme="minorEastAsia" w:cstheme="minorEastAsia"/>
          <w:sz w:val="28"/>
          <w:szCs w:val="28"/>
          <w:lang w:val="zh-CN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zh-CN" w:eastAsia="zh-CN"/>
        </w:rPr>
        <w:t>（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一</w:t>
      </w:r>
      <w:r>
        <w:rPr>
          <w:rFonts w:hint="eastAsia" w:asciiTheme="minorEastAsia" w:hAnsiTheme="minorEastAsia" w:cstheme="minorEastAsia"/>
          <w:sz w:val="28"/>
          <w:szCs w:val="28"/>
          <w:lang w:val="zh-CN" w:eastAsia="zh-CN"/>
        </w:rPr>
        <w:t>）成招（函授、业余）考生先保存下方二维码，识别二维码，进入2021年中原工学院学位外语考试成教（函授、业余）预报名界面，填报个人基本信息，在规定时间内提交信息，完成第一步的操作。</w:t>
      </w:r>
    </w:p>
    <w:p>
      <w:pPr>
        <w:autoSpaceDE w:val="0"/>
        <w:autoSpaceDN w:val="0"/>
        <w:adjustRightInd w:val="0"/>
        <w:spacing w:before="0" w:after="0"/>
        <w:ind w:firstLine="560" w:firstLineChars="200"/>
        <w:rPr>
          <w:rFonts w:asciiTheme="minorEastAsia" w:hAnsiTheme="minorEastAsia" w:cstheme="minorEastAsia"/>
          <w:sz w:val="28"/>
          <w:szCs w:val="28"/>
          <w:lang w:val="zh-CN" w:eastAsia="zh-CN"/>
        </w:rPr>
      </w:pPr>
    </w:p>
    <w:p>
      <w:pPr>
        <w:tabs>
          <w:tab w:val="left" w:pos="7425"/>
        </w:tabs>
        <w:autoSpaceDE w:val="0"/>
        <w:autoSpaceDN w:val="0"/>
        <w:adjustRightInd w:val="0"/>
        <w:spacing w:before="0" w:after="0"/>
        <w:jc w:val="center"/>
        <w:rPr>
          <w:rFonts w:asciiTheme="minorEastAsia" w:hAnsiTheme="minorEastAsia" w:cstheme="minorEastAsia"/>
          <w:sz w:val="28"/>
          <w:szCs w:val="28"/>
          <w:lang w:val="zh-CN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 w:bidi="ar-SA"/>
        </w:rPr>
        <w:drawing>
          <wp:inline distT="0" distB="0" distL="114300" distR="114300">
            <wp:extent cx="2333625" cy="2305050"/>
            <wp:effectExtent l="0" t="0" r="9525" b="0"/>
            <wp:docPr id="12" name="图片 12" descr="34db372e38051d3e963fe86fc014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4db372e38051d3e963fe86fc0143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25"/>
        </w:tabs>
        <w:autoSpaceDE w:val="0"/>
        <w:autoSpaceDN w:val="0"/>
        <w:adjustRightInd w:val="0"/>
        <w:spacing w:before="0" w:after="0"/>
        <w:jc w:val="center"/>
        <w:rPr>
          <w:rFonts w:asciiTheme="minorEastAsia" w:hAnsiTheme="minorEastAsia" w:cstheme="minorEastAsia"/>
          <w:sz w:val="28"/>
          <w:szCs w:val="28"/>
          <w:lang w:val="zh-CN" w:eastAsia="zh-CN"/>
        </w:rPr>
      </w:pPr>
    </w:p>
    <w:p>
      <w:pPr>
        <w:autoSpaceDE w:val="0"/>
        <w:autoSpaceDN w:val="0"/>
        <w:adjustRightInd w:val="0"/>
        <w:spacing w:before="0" w:after="0"/>
        <w:ind w:firstLine="560" w:firstLineChars="200"/>
        <w:rPr>
          <w:rFonts w:asciiTheme="minorEastAsia" w:hAnsiTheme="minorEastAsia" w:cstheme="minorEastAsia"/>
          <w:sz w:val="28"/>
          <w:szCs w:val="28"/>
          <w:lang w:val="zh-CN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zh-CN" w:eastAsia="zh-CN"/>
        </w:rPr>
        <w:t>（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二</w:t>
      </w:r>
      <w:r>
        <w:rPr>
          <w:rFonts w:hint="eastAsia" w:asciiTheme="minorEastAsia" w:hAnsiTheme="minorEastAsia" w:cstheme="minorEastAsia"/>
          <w:sz w:val="28"/>
          <w:szCs w:val="28"/>
          <w:lang w:val="zh-CN" w:eastAsia="zh-CN"/>
        </w:rPr>
        <w:t>）自考考生先保存下方二维码，识别二维码，进入2021年中原工学院学位外语考试自考预报名界面，填报个人基本信息，填报个人基本信息，在规定时间内提交信息，完成第一步的操作。</w:t>
      </w:r>
    </w:p>
    <w:p>
      <w:pPr>
        <w:autoSpaceDE w:val="0"/>
        <w:autoSpaceDN w:val="0"/>
        <w:adjustRightInd w:val="0"/>
        <w:spacing w:before="0" w:after="0"/>
        <w:jc w:val="center"/>
        <w:rPr>
          <w:rFonts w:asciiTheme="minorEastAsia" w:hAnsi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 w:bidi="ar-SA"/>
        </w:rPr>
        <w:drawing>
          <wp:inline distT="0" distB="0" distL="114300" distR="114300">
            <wp:extent cx="2343150" cy="2228850"/>
            <wp:effectExtent l="0" t="0" r="0" b="0"/>
            <wp:docPr id="13" name="图片 13" descr="75964311af5934d424e37f9300165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5964311af5934d424e37f93001659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before="80" w:after="80"/>
        <w:rPr>
          <w:rFonts w:asciiTheme="minorEastAsia" w:hAnsiTheme="minorEastAsia" w:cstheme="minorEastAsia"/>
          <w:sz w:val="28"/>
          <w:szCs w:val="28"/>
          <w:lang w:val="zh-CN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zh-CN" w:eastAsia="zh-CN"/>
        </w:rPr>
        <w:t>二、考生缴费操作流程：</w:t>
      </w:r>
    </w:p>
    <w:p>
      <w:pPr>
        <w:pStyle w:val="5"/>
        <w:shd w:val="clear" w:color="auto" w:fill="FFFFFF"/>
        <w:spacing w:before="0" w:beforeAutospacing="0" w:after="0" w:afterAutospacing="0" w:line="504" w:lineRule="atLeast"/>
        <w:ind w:firstLine="560" w:firstLineChars="200"/>
        <w:rPr>
          <w:rFonts w:asciiTheme="minorEastAsia" w:hAnsiTheme="minorEastAsia" w:eastAsiaTheme="minorEastAsia"/>
          <w:color w:val="000000"/>
          <w:sz w:val="28"/>
          <w:szCs w:val="28"/>
        </w:rPr>
      </w:pPr>
      <w:r>
        <w:rPr>
          <w:rFonts w:hint="eastAsia" w:asciiTheme="minorEastAsia" w:hAnsiTheme="minorEastAsia" w:eastAsiaTheme="minorEastAsia"/>
          <w:color w:val="FF0000"/>
          <w:sz w:val="28"/>
          <w:szCs w:val="28"/>
        </w:rPr>
        <w:t>扫码缴纳考试费用</w:t>
      </w:r>
      <w:r>
        <w:rPr>
          <w:rFonts w:hint="eastAsia" w:asciiTheme="minorEastAsia" w:hAnsiTheme="minorEastAsia" w:eastAsiaTheme="minorEastAsia"/>
          <w:color w:val="444444"/>
          <w:sz w:val="28"/>
          <w:szCs w:val="28"/>
        </w:rPr>
        <w:t>：时间为12月18日8:00—12月20日17:00</w:t>
      </w:r>
      <w:r>
        <w:rPr>
          <w:rFonts w:hint="eastAsia" w:asciiTheme="minorEastAsia" w:hAnsiTheme="minorEastAsia" w:eastAsiaTheme="minorEastAsia"/>
          <w:color w:val="000000"/>
          <w:sz w:val="28"/>
          <w:szCs w:val="28"/>
        </w:rPr>
        <w:t xml:space="preserve"> ；考生因个人原因或违反疫情防控要求无法参加考试者，均不退费。</w:t>
      </w:r>
    </w:p>
    <w:p>
      <w:pPr>
        <w:pStyle w:val="5"/>
        <w:shd w:val="clear" w:color="auto" w:fill="FFFFFF"/>
        <w:spacing w:before="0" w:beforeAutospacing="0" w:after="0" w:afterAutospacing="0" w:line="504" w:lineRule="atLeast"/>
        <w:ind w:firstLine="560" w:firstLineChars="200"/>
        <w:jc w:val="center"/>
        <w:rPr>
          <w:rFonts w:asciiTheme="minorEastAsia" w:hAnsiTheme="minorEastAsia" w:eastAsiaTheme="minorEastAsia"/>
          <w:color w:val="000000"/>
          <w:sz w:val="28"/>
          <w:szCs w:val="28"/>
        </w:rPr>
      </w:pPr>
      <w:r>
        <w:rPr>
          <w:rFonts w:asciiTheme="minorEastAsia" w:hAnsiTheme="minorEastAsia" w:eastAsiaTheme="minorEastAsia"/>
          <w:color w:val="000000"/>
          <w:sz w:val="28"/>
          <w:szCs w:val="28"/>
        </w:rPr>
        <w:drawing>
          <wp:inline distT="0" distB="0" distL="0" distR="0">
            <wp:extent cx="2438400" cy="1988820"/>
            <wp:effectExtent l="0" t="0" r="0" b="0"/>
            <wp:docPr id="11" name="图片 11" descr="C:\Users\ADMINI~1\AppData\Local\Temp\WeChat Files\7b16f010ee9923721137e695e3add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~1\AppData\Local\Temp\WeChat Files\7b16f010ee9923721137e695e3add2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504" w:lineRule="atLeast"/>
        <w:ind w:firstLine="3780" w:firstLineChars="1350"/>
        <w:rPr>
          <w:rFonts w:asciiTheme="minorEastAsia" w:hAnsiTheme="minorEastAsia" w:eastAsiaTheme="minorEastAsia"/>
          <w:color w:val="000000"/>
          <w:sz w:val="28"/>
          <w:szCs w:val="28"/>
        </w:rPr>
      </w:pPr>
      <w:r>
        <w:rPr>
          <w:rFonts w:hint="eastAsia" w:asciiTheme="minorEastAsia" w:hAnsiTheme="minorEastAsia" w:eastAsiaTheme="minorEastAsia"/>
          <w:color w:val="000000"/>
          <w:sz w:val="28"/>
          <w:szCs w:val="28"/>
        </w:rPr>
        <w:t>（图一）</w:t>
      </w:r>
    </w:p>
    <w:p>
      <w:pPr>
        <w:autoSpaceDE w:val="0"/>
        <w:autoSpaceDN w:val="0"/>
        <w:adjustRightInd w:val="0"/>
        <w:spacing w:before="80" w:after="80"/>
        <w:ind w:firstLine="560" w:firstLineChars="200"/>
        <w:rPr>
          <w:rFonts w:cs="Times New Roman"/>
          <w:color w:val="FF0000"/>
          <w:sz w:val="28"/>
          <w:szCs w:val="28"/>
          <w:lang w:val="zh-CN" w:eastAsia="zh-CN"/>
        </w:rPr>
      </w:pPr>
      <w:r>
        <w:rPr>
          <w:rFonts w:hint="eastAsia" w:asciiTheme="minorEastAsia" w:hAnsiTheme="minorEastAsia" w:eastAsiaTheme="minorEastAsia"/>
          <w:color w:val="000000"/>
          <w:sz w:val="28"/>
          <w:szCs w:val="28"/>
          <w:lang w:eastAsia="zh-CN"/>
        </w:rPr>
        <w:t>图一为中原工学院校园统一支付平台，是财务处开放的交费平台，无需绑定，微信或者支付宝扫描二维码（图一）打开支付平台登陆网页即可缴费，用户名为学号，密码为身份证号后六位。</w:t>
      </w:r>
    </w:p>
    <w:p>
      <w:pPr>
        <w:autoSpaceDE w:val="0"/>
        <w:autoSpaceDN w:val="0"/>
        <w:adjustRightInd w:val="0"/>
        <w:spacing w:before="80" w:after="80"/>
        <w:ind w:firstLine="560" w:firstLineChars="200"/>
        <w:rPr>
          <w:rFonts w:asciiTheme="minorEastAsia" w:hAnsiTheme="minorEastAsia" w:cstheme="minorEastAsia"/>
          <w:sz w:val="28"/>
          <w:szCs w:val="28"/>
          <w:lang w:val="zh-CN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zh-CN" w:eastAsia="zh-CN"/>
        </w:rPr>
        <w:t>温馨提示：由于缴费人数过多，缴费信息回写系统可能会出现延迟，如已确认微信费用已支出，但系统仍显示欠费，不要重复缴费，第二天登录系统查看即可。请缴费成功的考生务必截图保存备查！</w:t>
      </w:r>
    </w:p>
    <w:p>
      <w:pPr>
        <w:autoSpaceDE w:val="0"/>
        <w:autoSpaceDN w:val="0"/>
        <w:adjustRightInd w:val="0"/>
        <w:spacing w:before="0" w:after="0"/>
        <w:rPr>
          <w:rFonts w:asciiTheme="minorEastAsia" w:hAnsiTheme="minorEastAsia" w:cstheme="minorEastAsia"/>
          <w:sz w:val="28"/>
          <w:szCs w:val="28"/>
          <w:lang w:val="zh-CN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zh-CN" w:eastAsia="zh-CN"/>
        </w:rPr>
        <w:t>三、正式报名考生操作流程（</w:t>
      </w:r>
      <w:r>
        <w:rPr>
          <w:rFonts w:hint="eastAsia" w:ascii="微软雅黑" w:hAnsi="微软雅黑" w:eastAsia="微软雅黑" w:cs="微软雅黑"/>
          <w:color w:val="444444"/>
          <w:shd w:val="clear" w:color="auto" w:fill="FFFFFF"/>
          <w:lang w:eastAsia="zh-CN"/>
        </w:rPr>
        <w:t>12</w:t>
      </w:r>
      <w:r>
        <w:rPr>
          <w:rFonts w:hint="eastAsia" w:asciiTheme="minorEastAsia" w:hAnsiTheme="minorEastAsia" w:cstheme="minorEastAsia"/>
          <w:sz w:val="28"/>
          <w:szCs w:val="28"/>
          <w:lang w:val="zh-CN" w:eastAsia="zh-CN"/>
        </w:rPr>
        <w:t>月</w:t>
      </w:r>
      <w:r>
        <w:rPr>
          <w:rFonts w:hint="eastAsia" w:ascii="微软雅黑" w:hAnsi="微软雅黑" w:eastAsia="微软雅黑" w:cs="微软雅黑"/>
          <w:color w:val="444444"/>
          <w:shd w:val="clear" w:color="auto" w:fill="FFFFFF"/>
          <w:lang w:eastAsia="zh-CN"/>
        </w:rPr>
        <w:t>23</w:t>
      </w:r>
      <w:r>
        <w:rPr>
          <w:rFonts w:hint="eastAsia" w:asciiTheme="minorEastAsia" w:hAnsiTheme="minorEastAsia" w:cstheme="minorEastAsia"/>
          <w:sz w:val="28"/>
          <w:szCs w:val="28"/>
          <w:lang w:val="zh-CN" w:eastAsia="zh-CN"/>
        </w:rPr>
        <w:t>日8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:</w:t>
      </w:r>
      <w:r>
        <w:rPr>
          <w:rFonts w:hint="eastAsia" w:asciiTheme="minorEastAsia" w:hAnsiTheme="minorEastAsia" w:cstheme="minorEastAsia"/>
          <w:sz w:val="28"/>
          <w:szCs w:val="28"/>
          <w:lang w:val="zh-CN" w:eastAsia="zh-CN"/>
        </w:rPr>
        <w:t>00—</w:t>
      </w:r>
      <w:r>
        <w:rPr>
          <w:rFonts w:hint="eastAsia" w:ascii="微软雅黑" w:hAnsi="微软雅黑" w:eastAsia="微软雅黑" w:cs="微软雅黑"/>
          <w:color w:val="444444"/>
          <w:shd w:val="clear" w:color="auto" w:fill="FFFFFF"/>
          <w:lang w:eastAsia="zh-CN"/>
        </w:rPr>
        <w:t>12</w:t>
      </w:r>
      <w:r>
        <w:rPr>
          <w:rFonts w:hint="eastAsia" w:asciiTheme="minorEastAsia" w:hAnsiTheme="minorEastAsia" w:cstheme="minorEastAsia"/>
          <w:sz w:val="28"/>
          <w:szCs w:val="28"/>
          <w:lang w:val="zh-CN" w:eastAsia="zh-CN"/>
        </w:rPr>
        <w:t>月</w:t>
      </w:r>
      <w:r>
        <w:rPr>
          <w:rFonts w:hint="eastAsia" w:ascii="微软雅黑" w:hAnsi="微软雅黑" w:eastAsia="微软雅黑" w:cs="微软雅黑"/>
          <w:color w:val="444444"/>
          <w:shd w:val="clear" w:color="auto" w:fill="FFFFFF"/>
          <w:lang w:eastAsia="zh-CN"/>
        </w:rPr>
        <w:t>25</w:t>
      </w:r>
      <w:r>
        <w:rPr>
          <w:rFonts w:hint="eastAsia" w:asciiTheme="minorEastAsia" w:hAnsiTheme="minorEastAsia" w:cstheme="minorEastAsia"/>
          <w:sz w:val="28"/>
          <w:szCs w:val="28"/>
          <w:lang w:val="zh-CN" w:eastAsia="zh-CN"/>
        </w:rPr>
        <w:t>日17:00）：</w:t>
      </w:r>
    </w:p>
    <w:p>
      <w:pPr>
        <w:autoSpaceDE w:val="0"/>
        <w:autoSpaceDN w:val="0"/>
        <w:adjustRightInd w:val="0"/>
        <w:spacing w:before="0" w:after="0"/>
        <w:ind w:firstLine="560" w:firstLineChars="200"/>
        <w:rPr>
          <w:rFonts w:asciiTheme="minorEastAsia" w:hAnsiTheme="minorEastAsia" w:cstheme="minorEastAsia"/>
          <w:sz w:val="28"/>
          <w:szCs w:val="28"/>
          <w:lang w:val="zh-CN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zh-CN" w:eastAsia="zh-CN"/>
        </w:rPr>
        <w:t>（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一</w:t>
      </w:r>
      <w:r>
        <w:rPr>
          <w:rFonts w:hint="eastAsia" w:asciiTheme="minorEastAsia" w:hAnsiTheme="minorEastAsia" w:cstheme="minorEastAsia"/>
          <w:sz w:val="28"/>
          <w:szCs w:val="28"/>
          <w:lang w:val="zh-CN" w:eastAsia="zh-CN"/>
        </w:rPr>
        <w:t>）电脑端、手机端打开青书学堂官网</w:t>
      </w:r>
    </w:p>
    <w:p>
      <w:pPr>
        <w:autoSpaceDE w:val="0"/>
        <w:autoSpaceDN w:val="0"/>
        <w:adjustRightInd w:val="0"/>
        <w:spacing w:before="0" w:after="0"/>
        <w:ind w:firstLine="480" w:firstLineChars="200"/>
        <w:rPr>
          <w:rFonts w:asciiTheme="minorEastAsia" w:hAnsiTheme="minorEastAsia" w:cstheme="minorEastAsia"/>
          <w:sz w:val="28"/>
          <w:szCs w:val="28"/>
          <w:lang w:val="zh-CN" w:eastAsia="zh-CN"/>
        </w:rPr>
      </w:pPr>
      <w:r>
        <w:fldChar w:fldCharType="begin"/>
      </w:r>
      <w:r>
        <w:instrText xml:space="preserve"> HYPERLINK "file:///C:\\Users\\lenovo1\\Desktop\\www.qingshuxuetang.com\\hkd" </w:instrText>
      </w:r>
      <w:r>
        <w:fldChar w:fldCharType="separate"/>
      </w:r>
      <w:r>
        <w:rPr>
          <w:rFonts w:hint="eastAsia" w:asciiTheme="minorEastAsia" w:hAnsiTheme="minorEastAsia" w:cstheme="minorEastAsia"/>
          <w:color w:val="0000FF"/>
          <w:sz w:val="28"/>
          <w:szCs w:val="28"/>
          <w:u w:val="single"/>
          <w:lang w:val="zh-CN" w:eastAsia="zh-CN"/>
        </w:rPr>
        <w:t>www.qingshuxuetang.com/zygxy</w:t>
      </w:r>
      <w:r>
        <w:rPr>
          <w:rFonts w:hint="eastAsia" w:asciiTheme="minorEastAsia" w:hAnsiTheme="minorEastAsia" w:cstheme="minorEastAsia"/>
          <w:color w:val="0000FF"/>
          <w:sz w:val="28"/>
          <w:szCs w:val="28"/>
          <w:u w:val="single"/>
          <w:lang w:val="zh-CN" w:eastAsia="zh-CN"/>
        </w:rPr>
        <w:fldChar w:fldCharType="end"/>
      </w:r>
    </w:p>
    <w:p>
      <w:pPr>
        <w:autoSpaceDE w:val="0"/>
        <w:autoSpaceDN w:val="0"/>
        <w:adjustRightInd w:val="0"/>
        <w:spacing w:before="0" w:after="0"/>
        <w:ind w:firstLine="560" w:firstLineChars="200"/>
        <w:rPr>
          <w:rFonts w:asciiTheme="minorEastAsia" w:hAnsiTheme="minorEastAsia" w:cstheme="minorEastAsia"/>
          <w:sz w:val="28"/>
          <w:szCs w:val="28"/>
          <w:lang w:val="zh-CN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zh-CN" w:eastAsia="zh-CN"/>
        </w:rPr>
        <w:t>（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二</w:t>
      </w:r>
      <w:r>
        <w:rPr>
          <w:rFonts w:hint="eastAsia" w:asciiTheme="minorEastAsia" w:hAnsiTheme="minorEastAsia" w:cstheme="minorEastAsia"/>
          <w:sz w:val="28"/>
          <w:szCs w:val="28"/>
          <w:lang w:val="zh-CN" w:eastAsia="zh-CN"/>
        </w:rPr>
        <w:t>）用手机号、验证码登录</w:t>
      </w:r>
    </w:p>
    <w:p>
      <w:pPr>
        <w:autoSpaceDE w:val="0"/>
        <w:autoSpaceDN w:val="0"/>
        <w:adjustRightInd w:val="0"/>
        <w:spacing w:before="0" w:after="0"/>
        <w:rPr>
          <w:rFonts w:asciiTheme="minorEastAsia" w:hAnsiTheme="minorEastAsia" w:cstheme="minorEastAsia"/>
          <w:sz w:val="28"/>
          <w:szCs w:val="28"/>
          <w:lang w:val="zh-CN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 w:bidi="ar-SA"/>
        </w:rPr>
        <w:drawing>
          <wp:inline distT="0" distB="0" distL="0" distR="0">
            <wp:extent cx="5762625" cy="22098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before="0" w:after="0"/>
        <w:ind w:firstLine="560" w:firstLineChars="200"/>
        <w:rPr>
          <w:rFonts w:asciiTheme="minorEastAsia" w:hAnsiTheme="minorEastAsia" w:cstheme="minorEastAsia"/>
          <w:sz w:val="28"/>
          <w:szCs w:val="28"/>
          <w:lang w:val="zh-CN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zh-CN" w:eastAsia="zh-CN"/>
        </w:rPr>
        <w:t>（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三</w:t>
      </w:r>
      <w:r>
        <w:rPr>
          <w:rFonts w:hint="eastAsia" w:asciiTheme="minorEastAsia" w:hAnsiTheme="minorEastAsia" w:cstheme="minorEastAsia"/>
          <w:sz w:val="28"/>
          <w:szCs w:val="28"/>
          <w:lang w:val="zh-CN" w:eastAsia="zh-CN"/>
        </w:rPr>
        <w:t>）进入中原工学院考试平台，点报名中心，进行报名，上传照片和身份证照片</w:t>
      </w:r>
    </w:p>
    <w:p>
      <w:pPr>
        <w:autoSpaceDE w:val="0"/>
        <w:autoSpaceDN w:val="0"/>
        <w:adjustRightInd w:val="0"/>
        <w:rPr>
          <w:rFonts w:asciiTheme="minorEastAsia" w:hAnsiTheme="minorEastAsia" w:cstheme="minorEastAsia"/>
          <w:sz w:val="28"/>
          <w:szCs w:val="28"/>
          <w:lang w:val="zh-CN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 w:bidi="ar-SA"/>
        </w:rPr>
        <w:drawing>
          <wp:inline distT="0" distB="0" distL="0" distR="0">
            <wp:extent cx="5676900" cy="21050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before="0" w:after="0"/>
        <w:ind w:firstLine="560" w:firstLineChars="200"/>
        <w:rPr>
          <w:rFonts w:asciiTheme="minorEastAsia" w:hAnsiTheme="minorEastAsia" w:cstheme="minorEastAsia"/>
          <w:sz w:val="28"/>
          <w:szCs w:val="28"/>
          <w:lang w:val="zh-CN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1、</w:t>
      </w:r>
      <w:r>
        <w:rPr>
          <w:rFonts w:hint="eastAsia" w:asciiTheme="minorEastAsia" w:hAnsiTheme="minorEastAsia" w:cstheme="minorEastAsia"/>
          <w:sz w:val="28"/>
          <w:szCs w:val="28"/>
          <w:lang w:val="zh-CN" w:eastAsia="zh-CN"/>
        </w:rPr>
        <w:t>上传照片规格参考以下标准进行：</w:t>
      </w:r>
    </w:p>
    <w:p>
      <w:pPr>
        <w:autoSpaceDE w:val="0"/>
        <w:autoSpaceDN w:val="0"/>
        <w:adjustRightInd w:val="0"/>
        <w:spacing w:before="0" w:after="0"/>
        <w:ind w:firstLine="560" w:firstLineChars="200"/>
        <w:rPr>
          <w:rFonts w:asciiTheme="minorEastAsia" w:hAnsiTheme="minorEastAsia" w:cstheme="minorEastAsia"/>
          <w:sz w:val="28"/>
          <w:szCs w:val="28"/>
          <w:lang w:val="zh-CN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zh-CN" w:eastAsia="zh-CN"/>
        </w:rPr>
        <w:t>（1）图像尺寸规格（像素）：1）图像宽150、高210；2）成像区全部面积48×33mm；3）头部宽度：21-24mm；4）头部长度：28-33mm；5）下额到头顶25-35mm；6）像长35×45mm；</w:t>
      </w:r>
    </w:p>
    <w:p>
      <w:pPr>
        <w:autoSpaceDE w:val="0"/>
        <w:autoSpaceDN w:val="0"/>
        <w:adjustRightInd w:val="0"/>
        <w:spacing w:before="0" w:after="0"/>
        <w:ind w:firstLine="560" w:firstLineChars="200"/>
        <w:rPr>
          <w:rFonts w:asciiTheme="minorEastAsia" w:hAnsiTheme="minorEastAsia" w:cstheme="minorEastAsia"/>
          <w:sz w:val="28"/>
          <w:szCs w:val="28"/>
          <w:lang w:val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zh-CN" w:eastAsia="zh-CN"/>
        </w:rPr>
        <w:t>（2）要求：近期（三个月内）正面免冠彩色半身电子照片。照片背景为蓝色，其他颜色不予受理。照片要求人像清晰，轮廓分明，层次丰富，神态自然。</w:t>
      </w:r>
      <w:r>
        <w:rPr>
          <w:rFonts w:hint="eastAsia" w:asciiTheme="minorEastAsia" w:hAnsiTheme="minorEastAsia" w:cstheme="minorEastAsia"/>
          <w:sz w:val="28"/>
          <w:szCs w:val="28"/>
          <w:lang w:val="zh-CN"/>
        </w:rPr>
        <w:t>杜绝自拍，杜绝修饰。</w:t>
      </w:r>
    </w:p>
    <w:p>
      <w:pPr>
        <w:autoSpaceDE w:val="0"/>
        <w:autoSpaceDN w:val="0"/>
        <w:adjustRightInd w:val="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 w:bidi="ar-SA"/>
        </w:rPr>
        <w:drawing>
          <wp:inline distT="0" distB="0" distL="0" distR="0">
            <wp:extent cx="2705100" cy="31527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28"/>
          <w:szCs w:val="28"/>
          <w:lang w:eastAsia="zh-CN" w:bidi="ar-SA"/>
        </w:rPr>
        <w:drawing>
          <wp:inline distT="0" distB="0" distL="0" distR="0">
            <wp:extent cx="2486025" cy="3143885"/>
            <wp:effectExtent l="0" t="0" r="9525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before="0" w:after="0"/>
        <w:rPr>
          <w:rFonts w:asciiTheme="minorEastAsia" w:hAnsiTheme="minorEastAsia" w:cstheme="minorEastAsia"/>
          <w:sz w:val="28"/>
          <w:szCs w:val="28"/>
        </w:rPr>
      </w:pPr>
    </w:p>
    <w:p>
      <w:pPr>
        <w:autoSpaceDE w:val="0"/>
        <w:autoSpaceDN w:val="0"/>
        <w:adjustRightInd w:val="0"/>
        <w:spacing w:before="0" w:after="0"/>
        <w:ind w:firstLine="560" w:firstLineChars="200"/>
        <w:rPr>
          <w:rFonts w:asciiTheme="minorEastAsia" w:hAnsi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2、身份证照片要求</w:t>
      </w:r>
    </w:p>
    <w:p>
      <w:pPr>
        <w:autoSpaceDE w:val="0"/>
        <w:autoSpaceDN w:val="0"/>
        <w:adjustRightInd w:val="0"/>
        <w:spacing w:before="0" w:after="0"/>
        <w:ind w:firstLine="560" w:firstLineChars="200"/>
        <w:rPr>
          <w:rFonts w:asciiTheme="minorEastAsia" w:hAnsiTheme="minorEastAsia" w:cstheme="minorEastAsia"/>
          <w:sz w:val="28"/>
          <w:szCs w:val="28"/>
          <w:lang w:val="zh-CN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身份证照片分人像面和国徽面，</w:t>
      </w:r>
      <w:r>
        <w:rPr>
          <w:rFonts w:hint="eastAsia" w:asciiTheme="minorEastAsia" w:hAnsiTheme="minorEastAsia" w:cstheme="minorEastAsia"/>
          <w:sz w:val="28"/>
          <w:szCs w:val="28"/>
          <w:lang w:val="zh-CN" w:eastAsia="zh-CN"/>
        </w:rPr>
        <w:t>文件大小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均不大于1M</w:t>
      </w:r>
      <w:r>
        <w:rPr>
          <w:rFonts w:hint="eastAsia" w:asciiTheme="minorEastAsia" w:hAnsiTheme="minorEastAsia" w:cstheme="minorEastAsia"/>
          <w:sz w:val="28"/>
          <w:szCs w:val="28"/>
          <w:lang w:val="zh-CN" w:eastAsia="zh-CN"/>
        </w:rPr>
        <w:t>。</w:t>
      </w:r>
    </w:p>
    <w:p>
      <w:pPr>
        <w:autoSpaceDE w:val="0"/>
        <w:autoSpaceDN w:val="0"/>
        <w:adjustRightInd w:val="0"/>
        <w:spacing w:before="0" w:after="0"/>
        <w:ind w:firstLine="560" w:firstLineChars="200"/>
        <w:rPr>
          <w:rFonts w:asciiTheme="minorEastAsia" w:hAnsiTheme="minorEastAsia" w:cstheme="minorEastAsia"/>
          <w:sz w:val="28"/>
          <w:szCs w:val="28"/>
          <w:lang w:val="zh-CN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zh-CN" w:eastAsia="zh-CN"/>
        </w:rPr>
        <w:t>（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四</w:t>
      </w:r>
      <w:r>
        <w:rPr>
          <w:rFonts w:hint="eastAsia" w:asciiTheme="minorEastAsia" w:hAnsiTheme="minorEastAsia" w:cstheme="minorEastAsia"/>
          <w:sz w:val="28"/>
          <w:szCs w:val="28"/>
          <w:lang w:val="zh-CN" w:eastAsia="zh-CN"/>
        </w:rPr>
        <w:t>）点下一步，确认报名，即报名成功，等待学校审核。</w:t>
      </w:r>
    </w:p>
    <w:p>
      <w:pPr>
        <w:autoSpaceDE w:val="0"/>
        <w:autoSpaceDN w:val="0"/>
        <w:adjustRightInd w:val="0"/>
        <w:rPr>
          <w:rFonts w:asciiTheme="minorEastAsia" w:hAnsiTheme="minorEastAsia" w:cstheme="minorEastAsia"/>
          <w:sz w:val="28"/>
          <w:szCs w:val="28"/>
          <w:lang w:val="zh-CN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 w:bidi="ar-SA"/>
        </w:rPr>
        <w:drawing>
          <wp:inline distT="0" distB="0" distL="0" distR="0">
            <wp:extent cx="5649595" cy="2442845"/>
            <wp:effectExtent l="0" t="0" r="8255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Theme="minorEastAsia" w:hAnsiTheme="minorEastAsia" w:cstheme="minorEastAsia"/>
          <w:sz w:val="28"/>
          <w:szCs w:val="28"/>
          <w:lang w:val="zh-CN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 w:bidi="ar-SA"/>
        </w:rPr>
        <w:drawing>
          <wp:inline distT="0" distB="0" distL="0" distR="0">
            <wp:extent cx="5619750" cy="16859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Theme="minorEastAsia" w:hAnsiTheme="minorEastAsia" w:cstheme="minorEastAsia"/>
          <w:sz w:val="28"/>
          <w:szCs w:val="28"/>
          <w:lang w:val="zh-CN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 w:bidi="ar-SA"/>
        </w:rPr>
        <w:drawing>
          <wp:inline distT="0" distB="0" distL="0" distR="0">
            <wp:extent cx="5695950" cy="17811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before="0" w:after="0"/>
        <w:ind w:firstLine="560" w:firstLineChars="200"/>
        <w:rPr>
          <w:rFonts w:asciiTheme="minorEastAsia" w:hAnsiTheme="minorEastAsia" w:cstheme="minorEastAsia"/>
          <w:sz w:val="28"/>
          <w:szCs w:val="28"/>
          <w:lang w:val="zh-CN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zh-CN" w:eastAsia="zh-CN"/>
        </w:rPr>
        <w:t>（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五</w:t>
      </w:r>
      <w:r>
        <w:rPr>
          <w:rFonts w:hint="eastAsia" w:asciiTheme="minorEastAsia" w:hAnsiTheme="minorEastAsia" w:cstheme="minorEastAsia"/>
          <w:sz w:val="28"/>
          <w:szCs w:val="28"/>
          <w:lang w:val="zh-CN" w:eastAsia="zh-CN"/>
        </w:rPr>
        <w:t>）学校审核后，显示报名成功。</w:t>
      </w:r>
    </w:p>
    <w:p>
      <w:pPr>
        <w:autoSpaceDE w:val="0"/>
        <w:autoSpaceDN w:val="0"/>
        <w:adjustRightInd w:val="0"/>
        <w:rPr>
          <w:rFonts w:asciiTheme="minorEastAsia" w:hAnsiTheme="minorEastAsia" w:cstheme="minorEastAsia"/>
          <w:sz w:val="28"/>
          <w:szCs w:val="28"/>
          <w:lang w:val="zh-CN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 w:bidi="ar-SA"/>
        </w:rPr>
        <w:drawing>
          <wp:inline distT="0" distB="0" distL="0" distR="0">
            <wp:extent cx="5611495" cy="2286000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before="80" w:after="80"/>
        <w:rPr>
          <w:rFonts w:asciiTheme="minorEastAsia" w:hAnsiTheme="minorEastAsia" w:cstheme="minorEastAsia"/>
          <w:sz w:val="28"/>
          <w:szCs w:val="28"/>
          <w:lang w:val="zh-CN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zh-CN" w:eastAsia="zh-CN"/>
        </w:rPr>
        <w:t>四、考生打印准考证操作流程（2022年</w:t>
      </w:r>
      <w:r>
        <w:rPr>
          <w:rFonts w:hint="eastAsia" w:ascii="微软雅黑" w:hAnsi="微软雅黑" w:eastAsia="微软雅黑" w:cs="微软雅黑"/>
          <w:color w:val="444444"/>
          <w:shd w:val="clear" w:color="auto" w:fill="FFFFFF"/>
          <w:lang w:eastAsia="zh-CN"/>
        </w:rPr>
        <w:t>1</w:t>
      </w:r>
      <w:r>
        <w:rPr>
          <w:rFonts w:hint="eastAsia" w:asciiTheme="minorEastAsia" w:hAnsiTheme="minorEastAsia" w:cstheme="minorEastAsia"/>
          <w:sz w:val="28"/>
          <w:szCs w:val="28"/>
          <w:lang w:val="zh-CN" w:eastAsia="zh-CN"/>
        </w:rPr>
        <w:t>月</w:t>
      </w:r>
      <w:r>
        <w:rPr>
          <w:rFonts w:hint="eastAsia" w:ascii="微软雅黑" w:hAnsi="微软雅黑" w:eastAsia="微软雅黑" w:cs="微软雅黑"/>
          <w:color w:val="444444"/>
          <w:shd w:val="clear" w:color="auto" w:fill="FFFFFF"/>
          <w:lang w:eastAsia="zh-CN"/>
        </w:rPr>
        <w:t>3</w:t>
      </w:r>
      <w:r>
        <w:rPr>
          <w:rFonts w:hint="eastAsia" w:asciiTheme="minorEastAsia" w:hAnsiTheme="minorEastAsia" w:cstheme="minorEastAsia"/>
          <w:sz w:val="28"/>
          <w:szCs w:val="28"/>
          <w:lang w:val="zh-CN" w:eastAsia="zh-CN"/>
        </w:rPr>
        <w:t>日8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:</w:t>
      </w:r>
      <w:r>
        <w:rPr>
          <w:rFonts w:hint="eastAsia" w:asciiTheme="minorEastAsia" w:hAnsiTheme="minorEastAsia" w:cstheme="minorEastAsia"/>
          <w:sz w:val="28"/>
          <w:szCs w:val="28"/>
          <w:lang w:val="zh-CN" w:eastAsia="zh-CN"/>
        </w:rPr>
        <w:t>00—</w:t>
      </w:r>
      <w:r>
        <w:rPr>
          <w:rFonts w:hint="eastAsia" w:ascii="微软雅黑" w:hAnsi="微软雅黑" w:eastAsia="微软雅黑" w:cs="微软雅黑"/>
          <w:color w:val="444444"/>
          <w:shd w:val="clear" w:color="auto" w:fill="FFFFFF"/>
          <w:lang w:eastAsia="zh-CN"/>
        </w:rPr>
        <w:t>1</w:t>
      </w:r>
      <w:r>
        <w:rPr>
          <w:rFonts w:hint="eastAsia" w:asciiTheme="minorEastAsia" w:hAnsiTheme="minorEastAsia" w:cstheme="minorEastAsia"/>
          <w:sz w:val="28"/>
          <w:szCs w:val="28"/>
          <w:lang w:val="zh-CN" w:eastAsia="zh-CN"/>
        </w:rPr>
        <w:t>月</w:t>
      </w:r>
      <w:r>
        <w:rPr>
          <w:rFonts w:hint="eastAsia" w:ascii="微软雅黑" w:hAnsi="微软雅黑" w:eastAsia="微软雅黑" w:cs="微软雅黑"/>
          <w:color w:val="444444"/>
          <w:shd w:val="clear" w:color="auto" w:fill="FFFFFF"/>
          <w:lang w:eastAsia="zh-CN"/>
        </w:rPr>
        <w:t>7</w:t>
      </w:r>
      <w:r>
        <w:rPr>
          <w:rFonts w:hint="eastAsia" w:asciiTheme="minorEastAsia" w:hAnsiTheme="minorEastAsia" w:cstheme="minorEastAsia"/>
          <w:sz w:val="28"/>
          <w:szCs w:val="28"/>
          <w:lang w:val="zh-CN" w:eastAsia="zh-CN"/>
        </w:rPr>
        <w:t>日24:00）：</w:t>
      </w:r>
    </w:p>
    <w:p>
      <w:pPr>
        <w:autoSpaceDE w:val="0"/>
        <w:autoSpaceDN w:val="0"/>
        <w:adjustRightInd w:val="0"/>
        <w:ind w:firstLine="560" w:firstLineChars="200"/>
        <w:rPr>
          <w:rFonts w:asciiTheme="minorEastAsia" w:hAnsiTheme="minorEastAsia" w:cstheme="minorEastAsia"/>
          <w:sz w:val="28"/>
          <w:szCs w:val="28"/>
          <w:lang w:val="zh-CN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zh-CN" w:eastAsia="zh-CN"/>
        </w:rPr>
        <w:t>1、在规定时间段内打印准考证。</w:t>
      </w:r>
    </w:p>
    <w:p>
      <w:pPr>
        <w:autoSpaceDE w:val="0"/>
        <w:autoSpaceDN w:val="0"/>
        <w:adjustRightInd w:val="0"/>
        <w:ind w:firstLine="560" w:firstLineChars="200"/>
        <w:jc w:val="center"/>
        <w:rPr>
          <w:rFonts w:asciiTheme="minorEastAsia" w:hAnsiTheme="minorEastAsia" w:cstheme="minorEastAsia"/>
          <w:sz w:val="28"/>
          <w:szCs w:val="28"/>
          <w:lang w:val="zh-CN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 w:bidi="ar-SA"/>
        </w:rPr>
        <w:drawing>
          <wp:inline distT="0" distB="0" distL="0" distR="0">
            <wp:extent cx="4914900" cy="17907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560" w:firstLineChars="200"/>
        <w:rPr>
          <w:rFonts w:asciiTheme="minorEastAsia" w:hAnsiTheme="minorEastAsia" w:cstheme="minorEastAsia"/>
          <w:sz w:val="28"/>
          <w:szCs w:val="28"/>
          <w:lang w:val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zh-CN"/>
        </w:rPr>
        <w:t>2、打印准考证</w:t>
      </w:r>
    </w:p>
    <w:p>
      <w:pPr>
        <w:autoSpaceDE w:val="0"/>
        <w:autoSpaceDN w:val="0"/>
        <w:adjustRightInd w:val="0"/>
        <w:ind w:firstLine="560" w:firstLineChars="200"/>
        <w:rPr>
          <w:rFonts w:asciiTheme="minorEastAsia" w:hAnsiTheme="minorEastAsia" w:cstheme="minorEastAsia"/>
          <w:sz w:val="28"/>
          <w:szCs w:val="28"/>
          <w:lang w:val="zh-CN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 w:bidi="ar-SA"/>
        </w:rPr>
        <w:drawing>
          <wp:inline distT="0" distB="0" distL="0" distR="0">
            <wp:extent cx="5258435" cy="1942465"/>
            <wp:effectExtent l="0" t="0" r="1841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C3A"/>
    <w:rsid w:val="0034405B"/>
    <w:rsid w:val="0038029B"/>
    <w:rsid w:val="00422995"/>
    <w:rsid w:val="005135B9"/>
    <w:rsid w:val="00551E96"/>
    <w:rsid w:val="00555D55"/>
    <w:rsid w:val="00631C3A"/>
    <w:rsid w:val="0067762B"/>
    <w:rsid w:val="006B770D"/>
    <w:rsid w:val="00A55AD9"/>
    <w:rsid w:val="00CE4227"/>
    <w:rsid w:val="00DE3DA9"/>
    <w:rsid w:val="48266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440" w:after="440"/>
    </w:pPr>
    <w:rPr>
      <w:rFonts w:ascii="Times New Roman" w:hAnsi="Times New Roman" w:eastAsia="宋体" w:cstheme="minorBidi"/>
      <w:kern w:val="0"/>
      <w:sz w:val="24"/>
      <w:szCs w:val="24"/>
      <w:lang w:val="en-US" w:eastAsia="en-US" w:bidi="en-US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pPr>
      <w:spacing w:before="0" w:after="0"/>
    </w:pPr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widowControl w:val="0"/>
      <w:tabs>
        <w:tab w:val="center" w:pos="4153"/>
        <w:tab w:val="right" w:pos="8306"/>
      </w:tabs>
      <w:snapToGrid w:val="0"/>
      <w:spacing w:before="0" w:after="0"/>
    </w:pPr>
    <w:rPr>
      <w:rFonts w:asciiTheme="minorHAnsi" w:hAnsiTheme="minorHAnsi" w:eastAsiaTheme="minorEastAsia"/>
      <w:kern w:val="2"/>
      <w:sz w:val="18"/>
      <w:szCs w:val="18"/>
      <w:lang w:eastAsia="zh-CN" w:bidi="ar-SA"/>
    </w:rPr>
  </w:style>
  <w:style w:type="paragraph" w:styleId="4">
    <w:name w:val="header"/>
    <w:basedOn w:val="1"/>
    <w:link w:val="8"/>
    <w:unhideWhenUsed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spacing w:before="0" w:after="0"/>
      <w:jc w:val="center"/>
    </w:pPr>
    <w:rPr>
      <w:rFonts w:asciiTheme="minorHAnsi" w:hAnsiTheme="minorHAnsi" w:eastAsiaTheme="minorEastAsia"/>
      <w:kern w:val="2"/>
      <w:sz w:val="18"/>
      <w:szCs w:val="18"/>
      <w:lang w:eastAsia="zh-CN" w:bidi="ar-SA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ascii="宋体" w:hAnsi="宋体" w:cs="宋体"/>
      <w:lang w:eastAsia="zh-CN" w:bidi="ar-SA"/>
    </w:r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rFonts w:ascii="Times New Roman" w:hAnsi="Times New Roman" w:eastAsia="宋体"/>
      <w:kern w:val="0"/>
      <w:sz w:val="18"/>
      <w:szCs w:val="18"/>
      <w:lang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7</Pages>
  <Words>162</Words>
  <Characters>928</Characters>
  <Lines>7</Lines>
  <Paragraphs>2</Paragraphs>
  <TotalTime>15</TotalTime>
  <ScaleCrop>false</ScaleCrop>
  <LinksUpToDate>false</LinksUpToDate>
  <CharactersWithSpaces>1088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2021-12-07T01:40:00Z</dcterms:created>
  <dc:creator>microsoft</dc:creator>
  <cp:lastModifiedBy>黄桃木</cp:lastModifiedBy>
  <dcterms:modified xsi:type="dcterms:W3CDTF">2021-12-14T01:45:15Z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371B2D9EF3324476BB527D6F6D6831CC</vt:lpwstr>
  </property>
</Properties>
</file>