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附表1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专升本各学科门类考试科目设置一览表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 </w:t>
      </w:r>
    </w:p>
    <w:tbl>
      <w:tblPr>
        <w:tblW w:w="92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5"/>
        <w:gridCol w:w="1473"/>
        <w:gridCol w:w="28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报考学科门类以及一级学科</w:t>
            </w:r>
          </w:p>
        </w:tc>
        <w:tc>
          <w:tcPr>
            <w:tcW w:w="4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统一命题考试科目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公共课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专业基础课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哲学、文学（艺术类除外）、历史学以及中医学类（一级学科）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 w:firstLine="2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 w:firstLine="2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大学语文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艺术类（一级学科）</w:t>
            </w: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艺术概论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工学、理学（生物科学类、地理科学类、心理学类等除外）</w:t>
            </w: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高等数学（一）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经济学、管理学以及生物科学类、地理科学类、心理学类、药学类等</w:t>
            </w: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高等数学（二）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法学</w:t>
            </w: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民法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教育学</w:t>
            </w: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教育理论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农学</w:t>
            </w: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生态学基础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医学（中医学类、药学类等两个一级学科除外）</w:t>
            </w: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医学综合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附表2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2021年全国成人高校招生统一考试时间表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一、高中起点升本、专科考试时间表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2266"/>
        <w:gridCol w:w="3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           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日期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时间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23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日</w:t>
            </w:r>
          </w:p>
        </w:tc>
        <w:tc>
          <w:tcPr>
            <w:tcW w:w="3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9:00-11:00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语文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外语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2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14:30-16:30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数学（文科）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数学（理科）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史地（高起本文科）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理化（高起本理科）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78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78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78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78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78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78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78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二、专升本考试时间表</w:t>
      </w:r>
    </w:p>
    <w:tbl>
      <w:tblPr>
        <w:tblpPr w:vertAnchor="text" w:tblpXSpec="left"/>
        <w:tblW w:w="91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4"/>
        <w:gridCol w:w="2240"/>
        <w:gridCol w:w="2400"/>
        <w:gridCol w:w="15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 w:firstLine="34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        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日期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时间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23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日</w:t>
            </w:r>
          </w:p>
        </w:tc>
        <w:tc>
          <w:tcPr>
            <w:tcW w:w="3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atLeast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9:00-11:30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政治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艺术概论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高等数学（一）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高等数学（二）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民法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教育理论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生态学基础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医学综合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考生根据报考的专业选择一门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14:30-17:00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8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30"/>
                <w:szCs w:val="30"/>
              </w:rPr>
              <w:t>英语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30"/>
                <w:szCs w:val="30"/>
                <w:lang w:val="en-US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9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9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9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9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9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9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8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9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8"/>
          <w:kern w:val="0"/>
          <w:sz w:val="28"/>
          <w:szCs w:val="28"/>
          <w:lang w:val="en-US" w:eastAsia="zh-CN" w:bidi="ar"/>
        </w:rPr>
        <w:t> </w:t>
      </w:r>
    </w:p>
    <w:p>
      <w:pPr>
        <w:numPr>
          <w:numId w:val="0"/>
        </w:numPr>
        <w:rPr>
          <w:rFonts w:hint="eastAsia"/>
        </w:rPr>
      </w:pP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4EE0"/>
    <w:rsid w:val="7A3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2021-09-08T00:54:00Z</dcterms:created>
  <dc:creator>黄桃木</dc:creator>
  <cp:lastModifiedBy>黄桃木</cp:lastModifiedBy>
  <dcterms:modified xsi:type="dcterms:W3CDTF">2021-09-08T02:48:41Z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