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340"/>
        <w:gridCol w:w="16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附件：      </w:t>
            </w:r>
            <w:r>
              <w:rPr>
                <w:rFonts w:hint="eastAsia"/>
                <w:b/>
                <w:sz w:val="32"/>
                <w:szCs w:val="32"/>
              </w:rPr>
              <w:t>高等教育自学考试上海中医药大学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中药学本科毕业论文指导老师登记表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技术职称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务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历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位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  门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所从事的主要 工作或研究方向</w:t>
            </w:r>
          </w:p>
        </w:tc>
        <w:tc>
          <w:tcPr>
            <w:tcW w:w="6480" w:type="dxa"/>
            <w:gridSpan w:val="3"/>
            <w:shd w:val="clear" w:color="auto" w:fill="auto"/>
          </w:tcPr>
          <w:p>
            <w:pPr>
              <w:rPr>
                <w:i/>
                <w:color w:val="C0C0C0"/>
                <w:sz w:val="24"/>
              </w:rPr>
            </w:pPr>
            <w:r>
              <w:rPr>
                <w:rFonts w:hint="eastAsia"/>
                <w:i/>
                <w:color w:val="C0C0C0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  门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6480" w:type="dxa"/>
            <w:gridSpan w:val="3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论文类型</w:t>
            </w:r>
          </w:p>
        </w:tc>
        <w:tc>
          <w:tcPr>
            <w:tcW w:w="6480" w:type="dxa"/>
            <w:gridSpan w:val="3"/>
            <w:shd w:val="clear" w:color="auto" w:fill="auto"/>
          </w:tcPr>
          <w:p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文献研究</w:t>
            </w:r>
            <w:r>
              <w:rPr>
                <w:rFonts w:hint="eastAsia" w:ascii="宋体" w:hAnsi="宋体"/>
                <w:sz w:val="28"/>
                <w:szCs w:val="28"/>
              </w:rPr>
              <w:t>□     实验研究□     其他□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指导老师所在单位意见</w:t>
            </w:r>
          </w:p>
        </w:tc>
        <w:tc>
          <w:tcPr>
            <w:tcW w:w="6480" w:type="dxa"/>
            <w:gridSpan w:val="3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1、指导老师具有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职称。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2、指导老师工作基础与学生论文方向一致。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盖章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2D"/>
    <w:rsid w:val="0079411F"/>
    <w:rsid w:val="00B12944"/>
    <w:rsid w:val="00F90F2D"/>
    <w:rsid w:val="09F6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1</TotalTime>
  <ScaleCrop>false</ScaleCrop>
  <LinksUpToDate>false</LinksUpToDate>
  <CharactersWithSpaces>335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2020-10-21T04:30:00Z</dcterms:created>
  <dc:creator>龚勤慧</dc:creator>
  <cp:lastModifiedBy>Administrator</cp:lastModifiedBy>
  <dcterms:modified xsi:type="dcterms:W3CDTF">2020-10-22T01:22:41Z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