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姚体" w:hAnsi="华文楷体" w:eastAsia="方正姚体"/>
          <w:b/>
          <w:sz w:val="36"/>
          <w:szCs w:val="36"/>
        </w:rPr>
      </w:pPr>
      <w:r>
        <w:rPr>
          <w:rFonts w:hint="eastAsia" w:ascii="方正姚体" w:eastAsia="方正姚体"/>
          <w:b/>
          <w:sz w:val="36"/>
          <w:szCs w:val="36"/>
        </w:rPr>
        <w:t>北华大学成人</w:t>
      </w:r>
      <w:r>
        <w:rPr>
          <w:rFonts w:hint="eastAsia" w:ascii="方正姚体" w:hAnsi="华文楷体" w:eastAsia="方正姚体"/>
          <w:b/>
          <w:sz w:val="36"/>
          <w:szCs w:val="36"/>
        </w:rPr>
        <w:t>学士学位申请登记表</w:t>
      </w:r>
    </w:p>
    <w:p>
      <w:pPr>
        <w:rPr>
          <w:rFonts w:hint="eastAsia" w:eastAsia="楷体_GB2312"/>
          <w:b/>
          <w:sz w:val="36"/>
        </w:rPr>
      </w:pPr>
    </w:p>
    <w:p>
      <w:pPr>
        <w:ind w:left="-735" w:right="-1675"/>
        <w:jc w:val="left"/>
        <w:rPr>
          <w:rFonts w:ascii="宋体" w:hAnsi="宋体"/>
          <w:bCs/>
          <w:szCs w:val="21"/>
        </w:rPr>
      </w:pPr>
      <w:r>
        <w:rPr>
          <w:rFonts w:hint="eastAsia" w:ascii="楷体_GB2312" w:eastAsia="楷体_GB2312"/>
          <w:bCs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Cs w:val="21"/>
        </w:rPr>
        <w:t>类别:</w:t>
      </w:r>
      <w:r>
        <w:rPr>
          <w:rFonts w:hint="eastAsia" w:ascii="宋体" w:hAnsi="宋体"/>
          <w:b/>
          <w:bCs/>
          <w:szCs w:val="21"/>
        </w:rPr>
        <w:t xml:space="preserve">成人□　自考□                                               </w:t>
      </w:r>
      <w:r>
        <w:rPr>
          <w:rFonts w:hint="eastAsia" w:ascii="宋体" w:hAnsi="宋体"/>
          <w:bCs/>
          <w:szCs w:val="21"/>
        </w:rPr>
        <w:t xml:space="preserve">      </w:t>
      </w:r>
      <w:r>
        <w:rPr>
          <w:rFonts w:hint="eastAsia" w:ascii="宋体" w:hAnsi="宋体"/>
          <w:b/>
          <w:szCs w:val="21"/>
        </w:rPr>
        <w:t>学号</w:t>
      </w:r>
      <w:r>
        <w:rPr>
          <w:rFonts w:hint="eastAsia" w:ascii="宋体" w:hAnsi="宋体"/>
          <w:bCs/>
          <w:szCs w:val="21"/>
        </w:rPr>
        <w:t xml:space="preserve">：         </w:t>
      </w:r>
    </w:p>
    <w:tbl>
      <w:tblPr>
        <w:tblStyle w:val="4"/>
        <w:tblW w:w="9739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268"/>
        <w:gridCol w:w="425"/>
        <w:gridCol w:w="1109"/>
        <w:gridCol w:w="2117"/>
        <w:gridCol w:w="1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94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87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94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877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4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政治面貌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877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94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94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入学年月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毕业年月</w:t>
            </w:r>
          </w:p>
        </w:tc>
        <w:tc>
          <w:tcPr>
            <w:tcW w:w="399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94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w w:val="80"/>
                <w:sz w:val="24"/>
              </w:rPr>
            </w:pPr>
            <w:r>
              <w:rPr>
                <w:rFonts w:hint="eastAsia" w:ascii="宋体" w:hAnsi="宋体"/>
                <w:b/>
                <w:w w:val="80"/>
                <w:sz w:val="24"/>
              </w:rPr>
              <w:t>外语合格证时间</w:t>
            </w:r>
          </w:p>
        </w:tc>
        <w:tc>
          <w:tcPr>
            <w:tcW w:w="7796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73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身份证复印件（正面）粘贴处</w:t>
            </w: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973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sz w:val="24"/>
              </w:rPr>
              <w:t>照片两张粘贴处</w:t>
            </w:r>
            <w:r>
              <w:rPr>
                <w:rFonts w:hint="eastAsia"/>
                <w:b/>
                <w:color w:val="FF0000"/>
                <w:szCs w:val="21"/>
              </w:rPr>
              <w:t>（小二寸蓝地照片必须与电子版同底）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4636" w:type="dxa"/>
            <w:gridSpan w:val="3"/>
            <w:noWrap w:val="0"/>
            <w:vAlign w:val="top"/>
          </w:tcPr>
          <w:p>
            <w:pPr>
              <w:rPr>
                <w:rFonts w:ascii="长城中圆体" w:eastAsia="长城中圆体"/>
                <w:b/>
                <w:sz w:val="24"/>
              </w:rPr>
            </w:pPr>
            <w:r>
              <w:rPr>
                <w:rFonts w:hint="eastAsia" w:ascii="长城中圆体" w:eastAsia="长城中圆体"/>
                <w:b/>
                <w:sz w:val="24"/>
              </w:rPr>
              <w:t>审核意见：</w:t>
            </w: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　</w:t>
            </w: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　北华大学继续教育与培训学院盖章</w:t>
            </w: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5103" w:type="dxa"/>
            <w:gridSpan w:val="3"/>
            <w:noWrap w:val="0"/>
            <w:vAlign w:val="top"/>
          </w:tcPr>
          <w:p>
            <w:pPr>
              <w:rPr>
                <w:rFonts w:ascii="长城中圆体" w:eastAsia="长城中圆体"/>
                <w:b/>
                <w:sz w:val="24"/>
              </w:rPr>
            </w:pPr>
            <w:r>
              <w:rPr>
                <w:rFonts w:hint="eastAsia" w:ascii="长城中圆体" w:eastAsia="长城中圆体"/>
                <w:b/>
                <w:sz w:val="24"/>
              </w:rPr>
              <w:t>审核意见：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ind w:firstLine="1687" w:firstLineChars="7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北华大学学位主管部门盖章</w:t>
            </w:r>
          </w:p>
        </w:tc>
      </w:tr>
    </w:tbl>
    <w:p>
      <w:pPr>
        <w:spacing w:line="400" w:lineRule="exact"/>
        <w:rPr>
          <w:rFonts w:hint="eastAsia"/>
          <w:b/>
          <w:bCs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  <w:b/>
          <w:bCs/>
        </w:rPr>
        <w:t xml:space="preserve">   年   月    日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附后申请材料的顺序：</w:t>
      </w:r>
    </w:p>
    <w:p>
      <w:pPr>
        <w:spacing w:line="400" w:lineRule="exact"/>
        <w:rPr>
          <w:rFonts w:hint="eastAsia"/>
          <w:b/>
          <w:bCs/>
          <w:color w:val="FF0000"/>
          <w:sz w:val="18"/>
          <w:szCs w:val="18"/>
        </w:rPr>
      </w:pPr>
      <w:r>
        <w:rPr>
          <w:rFonts w:hint="eastAsia"/>
          <w:color w:val="FF0000"/>
        </w:rPr>
        <w:t>1、《学历证书电子注册备案表》1张（</w:t>
      </w:r>
      <w:r>
        <w:rPr>
          <w:rFonts w:hint="eastAsia"/>
          <w:color w:val="FF0000"/>
          <w:sz w:val="18"/>
          <w:szCs w:val="18"/>
        </w:rPr>
        <w:t>中国高等教育学生信息网）</w:t>
      </w:r>
      <w:r>
        <w:rPr>
          <w:rFonts w:hint="eastAsia"/>
          <w:b/>
          <w:bCs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</w:rPr>
        <w:t>（A4）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2、各省外语合格证及相关认定的成绩单1张（A4）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3、成人毕业成绩单复印件1张、自考毕业成绩证明（吉林省考试院官网）1张（ A4）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4、实习手册（成人医类）、毕业论文及查重报告一份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5、打印缴费凭证图片（ A4）</w:t>
      </w:r>
    </w:p>
    <w:p>
      <w:bookmarkStart w:id="0" w:name="_GoBack"/>
      <w:bookmarkEnd w:id="0"/>
    </w:p>
    <w:sectPr>
      <w:pgSz w:w="11907" w:h="16840"/>
      <w:pgMar w:top="567" w:right="1701" w:bottom="567" w:left="1701" w:header="851" w:footer="992" w:gutter="0"/>
      <w:cols w:space="425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中圆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00170"/>
    <w:rsid w:val="04C85431"/>
    <w:rsid w:val="079E612A"/>
    <w:rsid w:val="0B014DEB"/>
    <w:rsid w:val="0B6F0E10"/>
    <w:rsid w:val="0CD53E46"/>
    <w:rsid w:val="10800170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2020-10-13T01:24:00Z</dcterms:created>
  <dc:creator>lililifff</dc:creator>
  <cp:lastModifiedBy>lililifff</cp:lastModifiedBy>
  <dcterms:modified xsi:type="dcterms:W3CDTF">2020-10-13T01:24:38Z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