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广东省高等教育自学考试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外  省  转  入 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登 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记 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4"/>
        <w:tblW w:w="103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54"/>
        <w:gridCol w:w="1266"/>
        <w:gridCol w:w="1260"/>
        <w:gridCol w:w="360"/>
        <w:gridCol w:w="360"/>
        <w:gridCol w:w="900"/>
        <w:gridCol w:w="900"/>
        <w:gridCol w:w="720"/>
        <w:gridCol w:w="14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广东省准考证号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转出省市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外省转入档案号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外省准考证号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397" w:hRule="atLeast"/>
        </w:trPr>
        <w:tc>
          <w:tcPr>
            <w:tcW w:w="8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    格    成 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50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82" w:hRule="exact"/>
        </w:trPr>
        <w:tc>
          <w:tcPr>
            <w:tcW w:w="12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420" w:hRule="atLeast"/>
        </w:trPr>
        <w:tc>
          <w:tcPr>
            <w:tcW w:w="4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市自学考试办公室意见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省自学考试办公室意见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0" w:type="dxa"/>
          <w:trHeight w:val="2460" w:hRule="atLeast"/>
        </w:trPr>
        <w:tc>
          <w:tcPr>
            <w:tcW w:w="415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（盖章）          年    月    日</w:t>
            </w:r>
          </w:p>
        </w:tc>
        <w:tc>
          <w:tcPr>
            <w:tcW w:w="46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（盖章）                 年    月    日</w:t>
            </w:r>
          </w:p>
        </w:tc>
      </w:tr>
    </w:tbl>
    <w:p>
      <w:pPr>
        <w:ind w:left="822" w:right="-334" w:rightChars="-159" w:hanging="822" w:hangingChars="390"/>
        <w:rPr>
          <w:rFonts w:hint="eastAsia"/>
        </w:rPr>
      </w:pPr>
      <w:r>
        <w:rPr>
          <w:rFonts w:hint="eastAsia"/>
          <w:b/>
        </w:rPr>
        <w:t>说明：</w:t>
      </w: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申请转入应登录“广东省自学考试管理系统”（</w:t>
      </w:r>
      <w:r>
        <w:t>http://www.stegd.edu.cn/selfec/</w:t>
      </w:r>
      <w:r>
        <w:rPr>
          <w:rFonts w:hint="eastAsia"/>
        </w:rPr>
        <w:t>）查看并记下外省转入档案号，然后在规定的时间带备相关材料到各区招考办办理确认手续。</w:t>
      </w:r>
    </w:p>
    <w:p>
      <w:pPr>
        <w:ind w:left="840" w:leftChars="300" w:right="-334" w:rightChars="-159" w:hanging="210" w:hangingChars="1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考生申请转考时必须提供身份证、准考证的正本及其复印件各一份，经区招考办核查后，留下复印件。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 xml:space="preserve">考生填写本表一式一份，由市考办报省自考办审批。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10145"/>
    <w:rsid w:val="04C10145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2020-09-10T01:49:00Z</dcterms:created>
  <dc:creator>lililifff</dc:creator>
  <cp:lastModifiedBy>lililifff</cp:lastModifiedBy>
  <dcterms:modified xsi:type="dcterms:W3CDTF">2020-09-10T01:50:09Z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