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pStyle w:val="3"/>
        <w:spacing w:before="0" w:after="312" w:afterLines="100" w:line="360" w:lineRule="auto"/>
        <w:rPr>
          <w:rFonts w:hint="eastAsia" w:ascii="方正小标宋简体" w:hAnsi="宋体"/>
          <w:sz w:val="36"/>
          <w:szCs w:val="36"/>
        </w:rPr>
      </w:pPr>
      <w:r>
        <w:rPr>
          <w:rFonts w:ascii="方正小标宋简体" w:hAnsi="方正小标宋简体"/>
          <w:sz w:val="36"/>
          <w:szCs w:val="36"/>
        </w:rPr>
        <w:t>四川省高等教育自学考试更换专业申请表</w:t>
      </w:r>
    </w:p>
    <w:tbl>
      <w:tblPr>
        <w:tblStyle w:val="4"/>
        <w:tblW w:w="85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1"/>
        <w:gridCol w:w="1701"/>
        <w:gridCol w:w="220"/>
        <w:gridCol w:w="2048"/>
        <w:gridCol w:w="2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方正仿宋_GBK" w:hAnsi="宋体"/>
                <w:sz w:val="28"/>
                <w:szCs w:val="28"/>
              </w:rPr>
            </w:pPr>
            <w:r>
              <w:rPr>
                <w:rFonts w:ascii="方正仿宋_GBK" w:hAnsi="宋体"/>
                <w:sz w:val="28"/>
                <w:szCs w:val="28"/>
              </w:rPr>
              <w:t>准考证号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方正仿宋_GBK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方正仿宋_GBK" w:hAnsi="宋体"/>
                <w:sz w:val="28"/>
                <w:szCs w:val="28"/>
              </w:rPr>
            </w:pPr>
            <w:r>
              <w:rPr>
                <w:rFonts w:ascii="方正仿宋_GBK" w:hAnsi="宋体"/>
                <w:sz w:val="28"/>
                <w:szCs w:val="28"/>
              </w:rPr>
              <w:t>身份证号</w:t>
            </w:r>
          </w:p>
        </w:tc>
        <w:tc>
          <w:tcPr>
            <w:tcW w:w="2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方正仿宋_GBK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方正仿宋_GBK" w:hAnsi="宋体"/>
                <w:sz w:val="28"/>
                <w:szCs w:val="28"/>
              </w:rPr>
            </w:pPr>
            <w:r>
              <w:rPr>
                <w:rFonts w:ascii="方正仿宋_GBK" w:hAnsi="宋体"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方正仿宋_GBK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方正仿宋_GBK" w:hAnsi="宋体"/>
                <w:sz w:val="28"/>
                <w:szCs w:val="28"/>
              </w:rPr>
            </w:pPr>
            <w:r>
              <w:rPr>
                <w:rFonts w:ascii="方正仿宋_GBK" w:hAnsi="宋体"/>
                <w:sz w:val="28"/>
                <w:szCs w:val="28"/>
              </w:rPr>
              <w:t>联系电话</w:t>
            </w:r>
          </w:p>
        </w:tc>
        <w:tc>
          <w:tcPr>
            <w:tcW w:w="2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方正仿宋_GBK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方正仿宋_GBK" w:hAnsi="宋体"/>
                <w:sz w:val="28"/>
                <w:szCs w:val="28"/>
              </w:rPr>
            </w:pPr>
            <w:r>
              <w:rPr>
                <w:rFonts w:ascii="方正仿宋_GBK" w:hAnsi="宋体"/>
                <w:sz w:val="28"/>
                <w:szCs w:val="28"/>
              </w:rPr>
              <w:t>原报考专业名称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方正仿宋_GBK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方正仿宋_GBK" w:hAnsi="宋体"/>
                <w:sz w:val="28"/>
                <w:szCs w:val="28"/>
              </w:rPr>
            </w:pPr>
            <w:r>
              <w:rPr>
                <w:rFonts w:ascii="方正仿宋_GBK" w:hAnsi="宋体"/>
                <w:sz w:val="28"/>
                <w:szCs w:val="28"/>
              </w:rPr>
              <w:t>原报考专业编码</w:t>
            </w:r>
          </w:p>
        </w:tc>
        <w:tc>
          <w:tcPr>
            <w:tcW w:w="2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方正仿宋_GBK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方正仿宋_GBK" w:hAnsi="宋体"/>
                <w:sz w:val="28"/>
                <w:szCs w:val="28"/>
              </w:rPr>
            </w:pPr>
            <w:r>
              <w:rPr>
                <w:rFonts w:ascii="方正仿宋_GBK" w:hAnsi="宋体"/>
                <w:sz w:val="28"/>
                <w:szCs w:val="28"/>
              </w:rPr>
              <w:t>拟毕业专业名称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方正仿宋_GBK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方正仿宋_GBK" w:hAnsi="宋体"/>
                <w:sz w:val="28"/>
                <w:szCs w:val="28"/>
              </w:rPr>
            </w:pPr>
            <w:r>
              <w:rPr>
                <w:rFonts w:ascii="方正仿宋_GBK" w:hAnsi="宋体"/>
                <w:sz w:val="28"/>
                <w:szCs w:val="28"/>
              </w:rPr>
              <w:t>拟毕业专业编码</w:t>
            </w:r>
          </w:p>
        </w:tc>
        <w:tc>
          <w:tcPr>
            <w:tcW w:w="2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方正仿宋_GBK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6" w:hRule="atLeast"/>
          <w:jc w:val="center"/>
        </w:trPr>
        <w:tc>
          <w:tcPr>
            <w:tcW w:w="85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rPr>
                <w:rFonts w:ascii="方正仿宋_GBK" w:hAnsi="宋体"/>
                <w:sz w:val="28"/>
                <w:szCs w:val="28"/>
              </w:rPr>
            </w:pPr>
            <w:r>
              <w:rPr>
                <w:rFonts w:ascii="方正仿宋_GBK" w:hAnsi="宋体"/>
                <w:sz w:val="28"/>
                <w:szCs w:val="28"/>
              </w:rPr>
              <w:t>申请原因：</w:t>
            </w:r>
          </w:p>
          <w:p>
            <w:pPr>
              <w:spacing w:after="0" w:line="360" w:lineRule="auto"/>
              <w:jc w:val="center"/>
              <w:rPr>
                <w:rFonts w:ascii="方正仿宋_GBK" w:hAnsi="宋体"/>
                <w:sz w:val="28"/>
                <w:szCs w:val="28"/>
              </w:rPr>
            </w:pPr>
          </w:p>
          <w:p>
            <w:pPr>
              <w:spacing w:after="0" w:line="360" w:lineRule="auto"/>
              <w:jc w:val="center"/>
              <w:rPr>
                <w:rFonts w:ascii="方正仿宋_GBK" w:hAnsi="宋体"/>
                <w:sz w:val="28"/>
                <w:szCs w:val="28"/>
              </w:rPr>
            </w:pPr>
          </w:p>
          <w:p>
            <w:pPr>
              <w:spacing w:after="0" w:line="360" w:lineRule="auto"/>
              <w:ind w:right="560" w:firstLine="5180" w:firstLineChars="1850"/>
              <w:rPr>
                <w:rFonts w:ascii="方正仿宋_GBK" w:hAnsi="宋体"/>
                <w:sz w:val="28"/>
                <w:szCs w:val="28"/>
              </w:rPr>
            </w:pPr>
            <w:r>
              <w:rPr>
                <w:rFonts w:ascii="方正仿宋_GBK" w:hAnsi="宋体"/>
                <w:sz w:val="28"/>
                <w:szCs w:val="28"/>
              </w:rPr>
              <w:t>考生签名：</w:t>
            </w:r>
          </w:p>
          <w:p>
            <w:pPr>
              <w:spacing w:after="0" w:line="360" w:lineRule="auto"/>
              <w:ind w:left="4900" w:hanging="4900" w:hangingChars="1750"/>
              <w:jc w:val="center"/>
              <w:rPr>
                <w:rFonts w:ascii="方正仿宋_GBK" w:hAnsi="宋体"/>
                <w:sz w:val="28"/>
                <w:szCs w:val="28"/>
              </w:rPr>
            </w:pPr>
            <w:r>
              <w:rPr>
                <w:rFonts w:ascii="方正仿宋_GBK" w:hAnsi="宋体"/>
                <w:sz w:val="28"/>
                <w:szCs w:val="28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6" w:hRule="atLeast"/>
          <w:jc w:val="center"/>
        </w:trPr>
        <w:tc>
          <w:tcPr>
            <w:tcW w:w="4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方正仿宋_GBK" w:hAnsi="宋体"/>
                <w:sz w:val="28"/>
                <w:szCs w:val="28"/>
              </w:rPr>
            </w:pPr>
            <w:r>
              <w:rPr>
                <w:rFonts w:ascii="方正仿宋_GBK" w:hAnsi="宋体"/>
                <w:sz w:val="28"/>
                <w:szCs w:val="28"/>
              </w:rPr>
              <w:t>身份证复印件</w:t>
            </w:r>
          </w:p>
          <w:p>
            <w:pPr>
              <w:spacing w:after="0"/>
              <w:jc w:val="center"/>
              <w:rPr>
                <w:rFonts w:ascii="方正仿宋_GBK" w:hAnsi="宋体"/>
                <w:sz w:val="28"/>
                <w:szCs w:val="28"/>
              </w:rPr>
            </w:pPr>
            <w:r>
              <w:rPr>
                <w:rFonts w:ascii="方正仿宋_GBK" w:hAnsi="宋体"/>
                <w:sz w:val="28"/>
                <w:szCs w:val="28"/>
              </w:rPr>
              <w:t>（照片面）</w:t>
            </w:r>
          </w:p>
          <w:p>
            <w:pPr>
              <w:spacing w:after="0" w:line="360" w:lineRule="auto"/>
              <w:jc w:val="center"/>
              <w:rPr>
                <w:rFonts w:ascii="方正仿宋_GBK" w:hAnsi="宋体"/>
                <w:sz w:val="28"/>
                <w:szCs w:val="28"/>
              </w:rPr>
            </w:pPr>
            <w:r>
              <w:rPr>
                <w:rFonts w:ascii="方正仿宋_GBK" w:hAnsi="宋体"/>
                <w:sz w:val="28"/>
                <w:szCs w:val="28"/>
              </w:rPr>
              <w:t>粘贴处</w:t>
            </w:r>
          </w:p>
        </w:tc>
        <w:tc>
          <w:tcPr>
            <w:tcW w:w="4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方正仿宋_GBK" w:hAnsi="宋体"/>
                <w:sz w:val="28"/>
                <w:szCs w:val="28"/>
              </w:rPr>
            </w:pPr>
            <w:r>
              <w:rPr>
                <w:rFonts w:ascii="方正仿宋_GBK" w:hAnsi="宋体"/>
                <w:sz w:val="28"/>
                <w:szCs w:val="28"/>
              </w:rPr>
              <w:t>身份证复印件</w:t>
            </w:r>
          </w:p>
          <w:p>
            <w:pPr>
              <w:spacing w:after="0"/>
              <w:jc w:val="center"/>
              <w:rPr>
                <w:rFonts w:ascii="方正仿宋_GBK" w:hAnsi="宋体"/>
                <w:sz w:val="28"/>
                <w:szCs w:val="28"/>
              </w:rPr>
            </w:pPr>
            <w:r>
              <w:rPr>
                <w:rFonts w:ascii="方正仿宋_GBK" w:hAnsi="宋体"/>
                <w:sz w:val="28"/>
                <w:szCs w:val="28"/>
              </w:rPr>
              <w:t>（国徽面）</w:t>
            </w:r>
          </w:p>
          <w:p>
            <w:pPr>
              <w:spacing w:after="0" w:line="360" w:lineRule="auto"/>
              <w:jc w:val="center"/>
              <w:rPr>
                <w:rFonts w:ascii="方正仿宋_GBK" w:hAnsi="宋体"/>
                <w:sz w:val="28"/>
                <w:szCs w:val="28"/>
              </w:rPr>
            </w:pPr>
            <w:r>
              <w:rPr>
                <w:rFonts w:ascii="方正仿宋_GBK" w:hAnsi="宋体"/>
                <w:sz w:val="28"/>
                <w:szCs w:val="28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  <w:jc w:val="center"/>
        </w:trPr>
        <w:tc>
          <w:tcPr>
            <w:tcW w:w="85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rPr>
                <w:rFonts w:ascii="方正仿宋_GBK" w:hAnsi="宋体"/>
                <w:sz w:val="28"/>
                <w:szCs w:val="28"/>
              </w:rPr>
            </w:pPr>
            <w:r>
              <w:rPr>
                <w:rFonts w:ascii="方正仿宋_GBK" w:hAnsi="宋体"/>
                <w:sz w:val="28"/>
                <w:szCs w:val="28"/>
              </w:rPr>
              <w:t>县（市、区）招考机构或院校自考办审批意见：</w:t>
            </w:r>
          </w:p>
          <w:p>
            <w:pPr>
              <w:spacing w:after="0" w:line="360" w:lineRule="auto"/>
              <w:rPr>
                <w:rFonts w:ascii="方正仿宋_GBK" w:hAnsi="宋体"/>
                <w:sz w:val="28"/>
                <w:szCs w:val="28"/>
              </w:rPr>
            </w:pPr>
          </w:p>
          <w:p>
            <w:pPr>
              <w:spacing w:after="0" w:line="360" w:lineRule="auto"/>
              <w:ind w:firstLine="3360" w:firstLineChars="1200"/>
              <w:jc w:val="center"/>
              <w:rPr>
                <w:rFonts w:ascii="方正仿宋_GBK" w:hAnsi="宋体"/>
                <w:sz w:val="28"/>
                <w:szCs w:val="28"/>
              </w:rPr>
            </w:pPr>
            <w:r>
              <w:rPr>
                <w:rFonts w:ascii="方正仿宋_GBK" w:hAnsi="宋体"/>
                <w:sz w:val="28"/>
                <w:szCs w:val="28"/>
              </w:rPr>
              <w:t>经办人：</w:t>
            </w:r>
          </w:p>
          <w:p>
            <w:pPr>
              <w:spacing w:after="0" w:line="360" w:lineRule="auto"/>
              <w:ind w:left="4340" w:hanging="4340" w:hangingChars="1550"/>
              <w:jc w:val="center"/>
              <w:rPr>
                <w:rFonts w:ascii="方正仿宋_GBK" w:hAnsi="宋体"/>
                <w:sz w:val="28"/>
                <w:szCs w:val="28"/>
              </w:rPr>
            </w:pPr>
            <w:r>
              <w:rPr>
                <w:rFonts w:ascii="方正仿宋_GBK" w:hAnsi="宋体"/>
                <w:sz w:val="28"/>
                <w:szCs w:val="28"/>
              </w:rPr>
              <w:t xml:space="preserve">                         (单位署章)</w:t>
            </w:r>
          </w:p>
          <w:p>
            <w:pPr>
              <w:spacing w:after="0" w:line="360" w:lineRule="auto"/>
              <w:ind w:left="4340" w:hanging="4340" w:hangingChars="1550"/>
              <w:jc w:val="center"/>
              <w:rPr>
                <w:rFonts w:ascii="方正仿宋_GBK" w:hAnsi="宋体"/>
                <w:sz w:val="28"/>
                <w:szCs w:val="28"/>
              </w:rPr>
            </w:pPr>
            <w:r>
              <w:rPr>
                <w:rFonts w:ascii="方正仿宋_GBK" w:hAnsi="宋体"/>
                <w:sz w:val="28"/>
                <w:szCs w:val="28"/>
              </w:rPr>
              <w:t xml:space="preserve">                           年   月   日</w:t>
            </w:r>
          </w:p>
        </w:tc>
      </w:tr>
    </w:tbl>
    <w:p>
      <w: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25DB2"/>
    <w:rsid w:val="04C85431"/>
    <w:rsid w:val="079E612A"/>
    <w:rsid w:val="0B014DEB"/>
    <w:rsid w:val="0B6F0E10"/>
    <w:rsid w:val="0CD53E46"/>
    <w:rsid w:val="113669DC"/>
    <w:rsid w:val="14DF3053"/>
    <w:rsid w:val="189225BB"/>
    <w:rsid w:val="210701D6"/>
    <w:rsid w:val="210826D1"/>
    <w:rsid w:val="27107976"/>
    <w:rsid w:val="31FB0167"/>
    <w:rsid w:val="335A6320"/>
    <w:rsid w:val="340444EB"/>
    <w:rsid w:val="353C5D1C"/>
    <w:rsid w:val="37287F47"/>
    <w:rsid w:val="3C085F78"/>
    <w:rsid w:val="419C2E1E"/>
    <w:rsid w:val="473107F4"/>
    <w:rsid w:val="498B0A5F"/>
    <w:rsid w:val="4C546D3F"/>
    <w:rsid w:val="4CEE3CD3"/>
    <w:rsid w:val="4E155951"/>
    <w:rsid w:val="526C2A0F"/>
    <w:rsid w:val="54825DB2"/>
    <w:rsid w:val="570A1EE7"/>
    <w:rsid w:val="588135F4"/>
    <w:rsid w:val="5C0640A5"/>
    <w:rsid w:val="5E15255C"/>
    <w:rsid w:val="5E7E65BD"/>
    <w:rsid w:val="60485F81"/>
    <w:rsid w:val="636B6356"/>
    <w:rsid w:val="64065B08"/>
    <w:rsid w:val="64FB46D7"/>
    <w:rsid w:val="68795DF4"/>
    <w:rsid w:val="6B23540B"/>
    <w:rsid w:val="6BFB4A88"/>
    <w:rsid w:val="6C8953BB"/>
    <w:rsid w:val="6DBD2F59"/>
    <w:rsid w:val="6DFB6AEF"/>
    <w:rsid w:val="6E8C107B"/>
    <w:rsid w:val="6F9C238D"/>
    <w:rsid w:val="72781760"/>
    <w:rsid w:val="76C843D8"/>
    <w:rsid w:val="792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before="100" w:beforeAutospacing="1" w:after="200"/>
    </w:pPr>
    <w:rPr>
      <w:rFonts w:ascii="Tahoma" w:hAnsi="Tahoma" w:eastAsia="宋体" w:cs="Tahoma"/>
      <w:kern w:val="0"/>
      <w:sz w:val="22"/>
      <w:szCs w:val="22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beforeLines="0" w:beforeAutospacing="0" w:afterLines="0" w:afterAutospacing="0" w:line="480" w:lineRule="auto"/>
      <w:ind w:firstLine="0" w:firstLineChars="0"/>
      <w:outlineLvl w:val="0"/>
    </w:pPr>
    <w:rPr>
      <w:rFonts w:ascii="微软雅黑" w:hAnsi="微软雅黑"/>
      <w:b w:val="0"/>
      <w:kern w:val="44"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6">
    <w:name w:val="Hyperlink"/>
    <w:basedOn w:val="7"/>
    <w:qFormat/>
    <w:uiPriority w:val="0"/>
    <w:rPr>
      <w:rFonts w:ascii="微软雅黑" w:hAnsi="微软雅黑" w:eastAsia="微软雅黑" w:cs="微软雅黑"/>
      <w:i w:val="0"/>
      <w:color w:val="0070C0"/>
      <w:sz w:val="21"/>
      <w:szCs w:val="21"/>
      <w:u w:val="none"/>
    </w:rPr>
  </w:style>
  <w:style w:type="character" w:styleId="7">
    <w:name w:val="HTML Cite"/>
    <w:basedOn w:val="5"/>
    <w:qFormat/>
    <w:uiPriority w:val="0"/>
    <w:rPr>
      <w:i/>
    </w:rPr>
  </w:style>
  <w:style w:type="paragraph" w:customStyle="1" w:styleId="8">
    <w:name w:val="样式1"/>
    <w:basedOn w:val="1"/>
    <w:qFormat/>
    <w:uiPriority w:val="0"/>
    <w:pPr>
      <w:adjustRightInd w:val="0"/>
      <w:snapToGrid w:val="0"/>
      <w:spacing w:line="480" w:lineRule="auto"/>
      <w:ind w:firstLine="420" w:firstLineChars="200"/>
      <w:jc w:val="left"/>
    </w:pPr>
    <w:rPr>
      <w:rFonts w:ascii="微软雅黑" w:hAnsi="微软雅黑" w:eastAsia="微软雅黑" w:cs="微软雅黑"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9">
    <w:name w:val="表格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adjustRightInd w:val="0"/>
      <w:snapToGrid w:val="0"/>
      <w:spacing w:line="240" w:lineRule="auto"/>
      <w:ind w:firstLine="0" w:firstLineChars="0"/>
      <w:jc w:val="center"/>
    </w:pPr>
    <w:rPr>
      <w:rFonts w:ascii="微软雅黑" w:hAnsi="微软雅黑" w:eastAsia="微软雅黑" w:cs="Times New Roman"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0">
    <w:name w:val="超链接1"/>
    <w:basedOn w:val="1"/>
    <w:qFormat/>
    <w:uiPriority w:val="0"/>
    <w:pPr>
      <w:spacing w:line="480" w:lineRule="auto"/>
      <w:ind w:firstLine="420" w:firstLineChars="200"/>
    </w:pPr>
    <w:rPr>
      <w:color w:val="0070C0"/>
    </w:rPr>
  </w:style>
  <w:style w:type="paragraph" w:customStyle="1" w:styleId="11">
    <w:name w:val="样式2"/>
    <w:basedOn w:val="8"/>
    <w:qFormat/>
    <w:uiPriority w:val="0"/>
    <w:pPr>
      <w:ind w:firstLine="0" w:firstLineChars="0"/>
      <w:jc w:val="center"/>
    </w:pPr>
  </w:style>
  <w:style w:type="paragraph" w:customStyle="1" w:styleId="12">
    <w:name w:val="表格1"/>
    <w:basedOn w:val="1"/>
    <w:qFormat/>
    <w:uiPriority w:val="0"/>
    <w:pPr>
      <w:jc w:val="center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2020-09-08T01:13:00Z</dcterms:created>
  <dc:creator>lililifff</dc:creator>
  <cp:lastModifiedBy>lililifff</cp:lastModifiedBy>
  <dcterms:modified xsi:type="dcterms:W3CDTF">2020-09-08T01:14:01Z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