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Lines="50"/>
        <w:jc w:val="center"/>
        <w:rPr>
          <w:rFonts w:ascii="宋体" w:cs="黑体"/>
          <w:b/>
          <w:bCs/>
          <w:sz w:val="32"/>
          <w:szCs w:val="32"/>
          <w:lang w:val="zh-CN"/>
        </w:rPr>
      </w:pPr>
      <w:r>
        <w:rPr>
          <w:rFonts w:hint="eastAsia" w:ascii="宋体" w:hAnsi="宋体" w:cs="黑体"/>
          <w:b/>
          <w:bCs/>
          <w:sz w:val="32"/>
          <w:szCs w:val="32"/>
          <w:lang w:val="zh-CN"/>
        </w:rPr>
        <w:t>河北师范大学高等学历继续教育本科</w:t>
      </w:r>
      <w:bookmarkStart w:id="0" w:name="_GoBack"/>
      <w:r>
        <w:rPr>
          <w:rFonts w:hint="eastAsia" w:ascii="宋体" w:hAnsi="宋体" w:cs="黑体"/>
          <w:b/>
          <w:bCs/>
          <w:sz w:val="32"/>
          <w:szCs w:val="32"/>
          <w:lang w:val="zh-CN"/>
        </w:rPr>
        <w:t>论文（设计）指导记录表</w:t>
      </w:r>
      <w:bookmarkEnd w:id="0"/>
    </w:p>
    <w:tbl>
      <w:tblPr>
        <w:tblStyle w:val="4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560"/>
        <w:gridCol w:w="739"/>
        <w:gridCol w:w="1103"/>
        <w:gridCol w:w="685"/>
        <w:gridCol w:w="1300"/>
        <w:gridCol w:w="1134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年级（班）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5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8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导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内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>
              <w:rPr>
                <w:rFonts w:hint="eastAsia"/>
                <w:b/>
              </w:rPr>
              <w:t>指导教师：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1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>
              <w:rPr>
                <w:rFonts w:hint="eastAsia"/>
                <w:b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>
              <w:rPr>
                <w:rFonts w:hint="eastAsia"/>
                <w:b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  <w:jc w:val="center"/>
        </w:trPr>
        <w:tc>
          <w:tcPr>
            <w:tcW w:w="1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>
              <w:rPr>
                <w:rFonts w:hint="eastAsia"/>
                <w:b/>
              </w:rPr>
              <w:t>指导教师：</w:t>
            </w:r>
          </w:p>
        </w:tc>
      </w:tr>
    </w:tbl>
    <w:p>
      <w:pPr>
        <w:autoSpaceDE w:val="0"/>
        <w:autoSpaceDN w:val="0"/>
        <w:adjustRightInd w:val="0"/>
        <w:rPr>
          <w:rFonts w:ascii="宋体"/>
          <w:szCs w:val="21"/>
        </w:rPr>
      </w:pPr>
    </w:p>
    <w:p>
      <w:pPr>
        <w:autoSpaceDE w:val="0"/>
        <w:autoSpaceDN w:val="0"/>
        <w:adjustRightInd w:val="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注：</w:t>
      </w:r>
      <w:r>
        <w:rPr>
          <w:rFonts w:hint="eastAsia" w:ascii="楷体" w:hAnsi="楷体" w:eastAsia="楷体"/>
        </w:rPr>
        <w:t>可依据指导情况自行增加指导记录表格及页数。</w:t>
      </w:r>
    </w:p>
    <w:p/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共</w:t>
    </w:r>
    <w:r>
      <w:rPr>
        <w:rStyle w:val="6"/>
      </w:rPr>
      <w:fldChar w:fldCharType="begin"/>
    </w:r>
    <w:r>
      <w:rPr>
        <w:rStyle w:val="6"/>
      </w:rPr>
      <w:instrText xml:space="preserve"> NUMPAGES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/>
      </w:rPr>
      <w:t>页，第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62"/>
    <w:rsid w:val="00494662"/>
    <w:rsid w:val="00554782"/>
    <w:rsid w:val="005547EB"/>
    <w:rsid w:val="2C60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2020-03-08T01:44:00Z</dcterms:created>
  <dc:creator>huoziliang</dc:creator>
  <cp:lastModifiedBy>Administrator</cp:lastModifiedBy>
  <dcterms:modified xsi:type="dcterms:W3CDTF">2020-04-24T01:09:34Z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